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0" w:rsidRDefault="00DD4CA0" w:rsidP="00F433F6">
      <w:pPr>
        <w:pStyle w:val="Livro"/>
      </w:pPr>
      <w:bookmarkStart w:id="0" w:name="_Toc453590986"/>
      <w:r>
        <w:t>ANEXO RP-14 - REPASSES AO TERCEIRO SETOR</w:t>
      </w:r>
    </w:p>
    <w:p w:rsidR="00DD4CA0" w:rsidRDefault="00DD4CA0" w:rsidP="00F433F6">
      <w:pPr>
        <w:pStyle w:val="Livro"/>
      </w:pPr>
      <w:r>
        <w:t>DEMONSTRATIVO INTEGRAL DAS RECEITAS E DESPESAS</w:t>
      </w:r>
    </w:p>
    <w:p w:rsidR="00DD4CA0" w:rsidRDefault="00DD4CA0" w:rsidP="00F433F6">
      <w:pPr>
        <w:pStyle w:val="Livro"/>
      </w:pPr>
      <w:r>
        <w:t>TERMO DE COLABORAÇÃO/FOMENTO</w:t>
      </w:r>
      <w:bookmarkEnd w:id="0"/>
    </w:p>
    <w:p w:rsidR="00DD4CA0" w:rsidRDefault="00DD4CA0" w:rsidP="00F433F6">
      <w:pPr>
        <w:pStyle w:val="Corpodetexto"/>
        <w:rPr>
          <w:rFonts w:cs="Arial"/>
          <w:b/>
        </w:rPr>
      </w:pPr>
      <w:r>
        <w:rPr>
          <w:rFonts w:cs="Arial"/>
          <w:b/>
        </w:rPr>
        <w:t>ÓRGÃO PÚBLICO:</w:t>
      </w:r>
      <w:r w:rsidR="005774AA">
        <w:rPr>
          <w:rFonts w:cs="Arial"/>
          <w:b/>
        </w:rPr>
        <w:t xml:space="preserve"> SEDS/CONDECA</w:t>
      </w:r>
      <w:bookmarkStart w:id="1" w:name="_GoBack"/>
      <w:bookmarkEnd w:id="1"/>
    </w:p>
    <w:p w:rsidR="00DD4CA0" w:rsidRDefault="00DD4CA0" w:rsidP="00F433F6">
      <w:pPr>
        <w:pStyle w:val="Corpodetexto"/>
        <w:rPr>
          <w:rFonts w:cs="Arial"/>
          <w:b/>
        </w:rPr>
      </w:pPr>
      <w:r>
        <w:rPr>
          <w:rFonts w:cs="Arial"/>
          <w:b/>
        </w:rPr>
        <w:t>ORGANIZAÇÃO DA SOCIEDADE CIVIL:</w:t>
      </w:r>
      <w:r w:rsidR="005774AA">
        <w:rPr>
          <w:rFonts w:cs="Arial"/>
          <w:b/>
        </w:rPr>
        <w:t xml:space="preserve"> Associação Beneficente e Cultural São Jerônimo</w:t>
      </w:r>
    </w:p>
    <w:p w:rsidR="00DD4CA0" w:rsidRDefault="00DD4CA0" w:rsidP="00DD4CA0">
      <w:pPr>
        <w:pStyle w:val="Corpodetexto"/>
        <w:ind w:firstLine="41"/>
        <w:rPr>
          <w:rFonts w:cs="Arial"/>
          <w:b/>
        </w:rPr>
      </w:pPr>
      <w:r>
        <w:rPr>
          <w:rFonts w:cs="Arial"/>
          <w:b/>
        </w:rPr>
        <w:t>CNPJ:</w:t>
      </w:r>
      <w:r w:rsidR="005774AA">
        <w:rPr>
          <w:rFonts w:cs="Arial"/>
          <w:b/>
        </w:rPr>
        <w:t xml:space="preserve"> 17.770.702.0003-19</w:t>
      </w:r>
    </w:p>
    <w:p w:rsidR="00DD4CA0" w:rsidRDefault="00DD4CA0" w:rsidP="00DD4CA0">
      <w:pPr>
        <w:pStyle w:val="Corpodetexto"/>
        <w:tabs>
          <w:tab w:val="left" w:pos="3576"/>
        </w:tabs>
        <w:ind w:firstLine="41"/>
        <w:rPr>
          <w:rFonts w:cs="Arial"/>
          <w:b/>
        </w:rPr>
      </w:pPr>
      <w:r>
        <w:rPr>
          <w:rFonts w:cs="Arial"/>
          <w:b/>
        </w:rPr>
        <w:t>ENDEREÇO E CEP:</w:t>
      </w:r>
      <w:r w:rsidR="005774AA">
        <w:rPr>
          <w:rFonts w:cs="Arial"/>
          <w:b/>
        </w:rPr>
        <w:t xml:space="preserve"> Avenida Tibiriçá 23-89, </w:t>
      </w:r>
      <w:proofErr w:type="spellStart"/>
      <w:r w:rsidR="005774AA">
        <w:rPr>
          <w:rFonts w:cs="Arial"/>
          <w:b/>
        </w:rPr>
        <w:t>Ch</w:t>
      </w:r>
      <w:proofErr w:type="spellEnd"/>
      <w:r w:rsidR="005774AA">
        <w:rPr>
          <w:rFonts w:cs="Arial"/>
          <w:b/>
        </w:rPr>
        <w:t xml:space="preserve"> Helvécio CEP 19.470-000</w:t>
      </w:r>
      <w:proofErr w:type="gramStart"/>
      <w:r>
        <w:rPr>
          <w:rFonts w:cs="Arial"/>
          <w:b/>
        </w:rPr>
        <w:tab/>
      </w:r>
      <w:proofErr w:type="gramEnd"/>
    </w:p>
    <w:p w:rsidR="00DD4CA0" w:rsidRDefault="00DD4CA0" w:rsidP="00DD4CA0">
      <w:pPr>
        <w:pStyle w:val="Corpodetexto"/>
        <w:ind w:firstLine="41"/>
        <w:rPr>
          <w:rFonts w:cs="Arial"/>
          <w:b/>
        </w:rPr>
      </w:pPr>
      <w:proofErr w:type="gramStart"/>
      <w:r>
        <w:rPr>
          <w:rFonts w:cs="Arial"/>
          <w:b/>
        </w:rPr>
        <w:t>RESPONSÁVEL(</w:t>
      </w:r>
      <w:proofErr w:type="gramEnd"/>
      <w:r>
        <w:rPr>
          <w:rFonts w:cs="Arial"/>
          <w:b/>
        </w:rPr>
        <w:t>IS) PELA OSC:</w:t>
      </w:r>
      <w:r w:rsidR="005774AA">
        <w:rPr>
          <w:rFonts w:cs="Arial"/>
          <w:b/>
        </w:rPr>
        <w:t xml:space="preserve"> </w:t>
      </w:r>
      <w:r w:rsidR="00BC77D8">
        <w:rPr>
          <w:rFonts w:cs="Arial"/>
          <w:b/>
        </w:rPr>
        <w:t xml:space="preserve">Evandro Ferreira de Castro </w:t>
      </w:r>
      <w:proofErr w:type="spellStart"/>
      <w:r w:rsidR="00BC77D8">
        <w:rPr>
          <w:rFonts w:cs="Arial"/>
          <w:b/>
        </w:rPr>
        <w:t>Tesini</w:t>
      </w:r>
      <w:proofErr w:type="spellEnd"/>
    </w:p>
    <w:p w:rsidR="00DD4CA0" w:rsidRDefault="00DD4CA0" w:rsidP="00DD4CA0">
      <w:pPr>
        <w:pStyle w:val="Corpodetexto"/>
        <w:ind w:firstLine="41"/>
        <w:rPr>
          <w:rFonts w:cs="Arial"/>
          <w:b/>
        </w:rPr>
      </w:pPr>
      <w:r>
        <w:rPr>
          <w:rFonts w:cs="Arial"/>
          <w:b/>
        </w:rPr>
        <w:t>CPF:</w:t>
      </w:r>
      <w:r w:rsidR="005774AA" w:rsidRPr="005774AA">
        <w:t xml:space="preserve"> </w:t>
      </w:r>
      <w:r w:rsidR="005774AA" w:rsidRPr="005774AA">
        <w:rPr>
          <w:rFonts w:cs="Arial"/>
          <w:b/>
        </w:rPr>
        <w:t>337.514.388-58</w:t>
      </w:r>
    </w:p>
    <w:p w:rsidR="00DD4CA0" w:rsidRDefault="00DD4CA0" w:rsidP="00DD4CA0">
      <w:pPr>
        <w:pStyle w:val="Corpodetexto"/>
        <w:ind w:firstLine="41"/>
        <w:rPr>
          <w:rFonts w:cs="Arial"/>
          <w:b/>
          <w:bCs/>
        </w:rPr>
      </w:pPr>
      <w:r>
        <w:rPr>
          <w:rFonts w:cs="Arial"/>
          <w:b/>
          <w:bCs/>
        </w:rPr>
        <w:t>OBJETO DA PARCERIA:</w:t>
      </w:r>
      <w:r w:rsidR="005774AA">
        <w:rPr>
          <w:rFonts w:cs="Arial"/>
          <w:b/>
          <w:bCs/>
        </w:rPr>
        <w:t xml:space="preserve"> Projeto “Espaço Criança”</w:t>
      </w:r>
    </w:p>
    <w:p w:rsidR="00DD4CA0" w:rsidRDefault="00DD4CA0" w:rsidP="00DD4CA0">
      <w:pPr>
        <w:pStyle w:val="Corpodetexto"/>
        <w:ind w:firstLine="41"/>
        <w:rPr>
          <w:rFonts w:cs="Arial"/>
          <w:b/>
          <w:bCs/>
        </w:rPr>
      </w:pPr>
      <w:r>
        <w:rPr>
          <w:rFonts w:cs="Arial"/>
          <w:b/>
          <w:bCs/>
        </w:rPr>
        <w:t>EXERCÍCIO:</w:t>
      </w:r>
      <w:r w:rsidR="005774AA">
        <w:rPr>
          <w:rFonts w:cs="Arial"/>
          <w:b/>
          <w:bCs/>
        </w:rPr>
        <w:t xml:space="preserve"> 2018</w:t>
      </w:r>
      <w:r w:rsidR="00BC77D8">
        <w:rPr>
          <w:rFonts w:cs="Arial"/>
          <w:b/>
          <w:bCs/>
        </w:rPr>
        <w:t>/2019</w:t>
      </w:r>
    </w:p>
    <w:p w:rsidR="00DD4CA0" w:rsidRDefault="00DD4CA0" w:rsidP="00DD4CA0">
      <w:pPr>
        <w:pStyle w:val="Corpodetexto"/>
        <w:ind w:firstLine="41"/>
        <w:rPr>
          <w:rFonts w:cs="Arial"/>
          <w:b/>
          <w:bCs/>
        </w:rPr>
      </w:pPr>
      <w:r>
        <w:rPr>
          <w:rFonts w:cs="Arial"/>
          <w:b/>
          <w:bCs/>
        </w:rPr>
        <w:t>ORIGEM DOS RECURSOS (1):</w:t>
      </w:r>
      <w:r w:rsidR="005774AA">
        <w:rPr>
          <w:rFonts w:cs="Arial"/>
          <w:b/>
          <w:bCs/>
        </w:rPr>
        <w:t xml:space="preserve"> </w:t>
      </w:r>
      <w:r w:rsidR="00D437AD">
        <w:rPr>
          <w:rFonts w:cs="Arial"/>
          <w:b/>
          <w:bCs/>
        </w:rPr>
        <w:t>Estadual</w:t>
      </w:r>
    </w:p>
    <w:p w:rsidR="00DD4CA0" w:rsidRDefault="00DD4CA0" w:rsidP="00DD4CA0">
      <w:pPr>
        <w:pStyle w:val="Corpodetexto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718"/>
        <w:gridCol w:w="2060"/>
        <w:gridCol w:w="2020"/>
      </w:tblGrid>
      <w:tr w:rsidR="00DD4CA0" w:rsidTr="00DD4CA0">
        <w:trPr>
          <w:trHeight w:val="227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ind w:left="10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ind w:left="10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ind w:left="10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ind w:left="102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D437AD" w:rsidRPr="00D437AD" w:rsidTr="00DD4CA0">
        <w:trPr>
          <w:trHeight w:val="227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Termo de Colaboração/Fomento</w:t>
            </w:r>
            <w:proofErr w:type="gramStart"/>
            <w:r>
              <w:rPr>
                <w:rFonts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cs="Arial"/>
                <w:sz w:val="14"/>
                <w:szCs w:val="14"/>
              </w:rPr>
              <w:t>nº</w:t>
            </w:r>
            <w:r w:rsidR="005774AA" w:rsidRPr="005774AA">
              <w:rPr>
                <w:rFonts w:cs="Arial"/>
                <w:sz w:val="14"/>
                <w:szCs w:val="14"/>
              </w:rPr>
              <w:t>597/2016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5774AA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16/03/2017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437AD" w:rsidP="00D437AD">
            <w:pPr>
              <w:pStyle w:val="Corpodetexto"/>
              <w:ind w:left="102"/>
              <w:jc w:val="center"/>
              <w:rPr>
                <w:rFonts w:cs="Arial"/>
                <w:sz w:val="14"/>
                <w:szCs w:val="14"/>
              </w:rPr>
            </w:pPr>
            <w:r w:rsidRPr="00D437AD">
              <w:rPr>
                <w:rFonts w:cs="Arial"/>
                <w:sz w:val="14"/>
                <w:szCs w:val="14"/>
              </w:rPr>
              <w:t>12 meses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Pr="00D437AD" w:rsidRDefault="005774AA" w:rsidP="00D437AD">
            <w:pPr>
              <w:pStyle w:val="Corpodetexto"/>
              <w:ind w:left="102"/>
              <w:jc w:val="center"/>
              <w:rPr>
                <w:rFonts w:cs="Arial"/>
                <w:sz w:val="14"/>
                <w:szCs w:val="14"/>
              </w:rPr>
            </w:pPr>
            <w:r w:rsidRPr="00D437AD">
              <w:rPr>
                <w:rFonts w:cs="Arial"/>
                <w:sz w:val="14"/>
                <w:szCs w:val="14"/>
              </w:rPr>
              <w:t>R$ 30.219,64</w:t>
            </w:r>
          </w:p>
        </w:tc>
      </w:tr>
      <w:tr w:rsidR="00DD4CA0" w:rsidTr="00DD4CA0">
        <w:trPr>
          <w:trHeight w:val="227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</w:p>
        </w:tc>
      </w:tr>
      <w:tr w:rsidR="00DD4CA0" w:rsidTr="00DD4CA0">
        <w:trPr>
          <w:trHeight w:val="227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ind w:left="102"/>
              <w:rPr>
                <w:rFonts w:cs="Arial"/>
                <w:sz w:val="14"/>
                <w:szCs w:val="14"/>
              </w:rPr>
            </w:pPr>
          </w:p>
        </w:tc>
      </w:tr>
    </w:tbl>
    <w:p w:rsidR="00DD4CA0" w:rsidRDefault="00DD4CA0" w:rsidP="00DD4CA0">
      <w:pPr>
        <w:pStyle w:val="Corpodetexto"/>
        <w:rPr>
          <w:rFonts w:cs="Ari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0"/>
        <w:gridCol w:w="1750"/>
        <w:gridCol w:w="1750"/>
        <w:gridCol w:w="2884"/>
      </w:tblGrid>
      <w:tr w:rsidR="00DD4CA0" w:rsidTr="00170BE6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DD4CA0" w:rsidRDefault="00DD4CA0">
            <w:pPr>
              <w:pStyle w:val="Corpodetex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:rsidR="00DD4CA0" w:rsidRDefault="00DD4CA0">
            <w:pPr>
              <w:pStyle w:val="Corpodetex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D4CA0" w:rsidTr="00170BE6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A0" w:rsidRDefault="00DD4CA0">
            <w:pPr>
              <w:pStyle w:val="Corpodetex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437AD" w:rsidP="00D437AD">
            <w:pPr>
              <w:pStyle w:val="Corpodetex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="00DD4CA0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DD4CA0" w:rsidTr="00170BE6">
        <w:trPr>
          <w:trHeight w:val="37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BC77D8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27/11/2018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9737BC" w:rsidP="009B395C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201.811.260.096.442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9737BC">
            <w:pPr>
              <w:pStyle w:val="Corpodetex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13.039,64</w:t>
            </w:r>
          </w:p>
        </w:tc>
      </w:tr>
      <w:tr w:rsidR="00DD4CA0" w:rsidTr="00170BE6">
        <w:trPr>
          <w:trHeight w:val="25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DD4CA0" w:rsidRPr="009B395C" w:rsidTr="00170BE6">
        <w:trPr>
          <w:trHeight w:val="375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Pr="009B395C" w:rsidRDefault="009737BC" w:rsidP="00F8587B">
            <w:pPr>
              <w:pStyle w:val="Corpodetex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DD4CA0" w:rsidTr="00170BE6">
        <w:trPr>
          <w:trHeight w:val="375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9737BC">
            <w:pPr>
              <w:pStyle w:val="Corpodetexto"/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13.039,64</w:t>
            </w:r>
          </w:p>
        </w:tc>
      </w:tr>
      <w:tr w:rsidR="00DD4CA0" w:rsidRPr="00813C73" w:rsidTr="00170BE6">
        <w:trPr>
          <w:trHeight w:val="375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sz w:val="14"/>
                <w:szCs w:val="14"/>
              </w:rPr>
              <w:t>(C) RECEITAS COM APLICAÇÕES FINANCEIRAS DOS REPASSES PÚBLICOS</w:t>
            </w:r>
            <w:r w:rsidR="003E1261">
              <w:rPr>
                <w:rFonts w:ascii="Calibri" w:hAnsi="Calibri" w:cs="Arial"/>
                <w:bCs/>
                <w:sz w:val="14"/>
                <w:szCs w:val="14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Pr="00813C73" w:rsidRDefault="009737BC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0,00</w:t>
            </w:r>
          </w:p>
        </w:tc>
      </w:tr>
      <w:tr w:rsidR="00DD4CA0" w:rsidTr="00170BE6">
        <w:trPr>
          <w:trHeight w:val="339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D437AD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0,00</w:t>
            </w:r>
          </w:p>
        </w:tc>
      </w:tr>
      <w:tr w:rsidR="00DD4CA0" w:rsidTr="00170BE6">
        <w:trPr>
          <w:trHeight w:val="273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9737BC" w:rsidP="00DA4156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13.039,64</w:t>
            </w:r>
          </w:p>
        </w:tc>
      </w:tr>
      <w:tr w:rsidR="00DD4CA0" w:rsidTr="00170BE6">
        <w:trPr>
          <w:trHeight w:val="375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D4CA0" w:rsidRDefault="00DD4CA0">
            <w:pPr>
              <w:pStyle w:val="Corpodetexto"/>
              <w:rPr>
                <w:rFonts w:ascii="Calibri" w:hAnsi="Calibri" w:cs="Arial"/>
                <w:bCs/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DD4CA0" w:rsidTr="00170BE6">
        <w:trPr>
          <w:trHeight w:val="375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pStyle w:val="Corpodetex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Default="00DD4CA0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A0" w:rsidRDefault="005C460B" w:rsidP="009737BC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R$</w:t>
            </w:r>
            <w:r w:rsidR="009737BC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1462D1" w:rsidTr="00170BE6">
        <w:trPr>
          <w:trHeight w:val="375"/>
        </w:trPr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1" w:rsidRDefault="001462D1">
            <w:pPr>
              <w:pStyle w:val="Corpodetexto"/>
              <w:rPr>
                <w:rFonts w:ascii="Calibri" w:hAnsi="Calibri" w:cs="Arial"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1" w:rsidRDefault="001462D1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1" w:rsidRDefault="009737BC" w:rsidP="00E34B99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13.039,64</w:t>
            </w:r>
          </w:p>
        </w:tc>
      </w:tr>
    </w:tbl>
    <w:p w:rsidR="00DD4CA0" w:rsidRDefault="00DD4CA0" w:rsidP="00DD4CA0">
      <w:pPr>
        <w:pStyle w:val="Corpodetexto"/>
        <w:spacing w:line="240" w:lineRule="auto"/>
        <w:rPr>
          <w:rFonts w:cs="Arial"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(1) </w:t>
      </w:r>
      <w:r>
        <w:rPr>
          <w:rFonts w:cs="Arial"/>
          <w:bCs/>
          <w:sz w:val="16"/>
          <w:szCs w:val="16"/>
        </w:rPr>
        <w:t>Verba: Federal, Estadual ou Municipal, devendo ser elaborado um anexo para cada fonte de recurso.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(2) Incluir valores previstos no exercício anterior e repassados neste exercício.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(3) Receitas com estacionamento, aluguéis, entre outras.</w:t>
      </w:r>
    </w:p>
    <w:p w:rsidR="00D437AD" w:rsidRDefault="00D437AD" w:rsidP="00DD4CA0">
      <w:pPr>
        <w:pStyle w:val="Corpodetexto"/>
        <w:spacing w:line="240" w:lineRule="auto"/>
        <w:rPr>
          <w:rFonts w:cs="Arial"/>
          <w:sz w:val="16"/>
          <w:szCs w:val="16"/>
        </w:rPr>
      </w:pPr>
    </w:p>
    <w:p w:rsidR="00D437AD" w:rsidRDefault="00D437AD" w:rsidP="00DD4CA0">
      <w:pPr>
        <w:pStyle w:val="Corpodetexto"/>
        <w:spacing w:line="240" w:lineRule="auto"/>
        <w:rPr>
          <w:rFonts w:cs="Arial"/>
          <w:sz w:val="16"/>
          <w:szCs w:val="16"/>
        </w:rPr>
      </w:pP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O(s) signatário(s), na qualidade de representante(s) </w:t>
      </w:r>
      <w:r w:rsidR="00D437AD">
        <w:rPr>
          <w:rFonts w:cs="Arial"/>
          <w:sz w:val="16"/>
          <w:szCs w:val="16"/>
        </w:rPr>
        <w:t xml:space="preserve">ASSOCIAÇÃO BENEFICENTE E CULTURAL SÃO JERÔNIMO </w:t>
      </w:r>
      <w:r>
        <w:rPr>
          <w:rFonts w:cs="Arial"/>
          <w:sz w:val="16"/>
          <w:szCs w:val="16"/>
        </w:rPr>
        <w:t>vem indicar, na forma abaixo detalhada, as despesas inco</w:t>
      </w:r>
      <w:r w:rsidR="00D437AD">
        <w:rPr>
          <w:rFonts w:cs="Arial"/>
          <w:sz w:val="16"/>
          <w:szCs w:val="16"/>
        </w:rPr>
        <w:t>rridas e pagas no exercício/2018</w:t>
      </w:r>
      <w:r>
        <w:rPr>
          <w:rFonts w:cs="Arial"/>
          <w:sz w:val="16"/>
          <w:szCs w:val="16"/>
        </w:rPr>
        <w:t xml:space="preserve"> bem como as despesas a pagar no exercício seguinte.</w:t>
      </w:r>
    </w:p>
    <w:p w:rsidR="00DD4CA0" w:rsidRDefault="00DD4CA0" w:rsidP="00DD4CA0">
      <w:pPr>
        <w:pStyle w:val="Corpodetex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1"/>
        <w:gridCol w:w="1485"/>
        <w:gridCol w:w="1485"/>
        <w:gridCol w:w="1485"/>
        <w:gridCol w:w="1290"/>
        <w:gridCol w:w="1485"/>
      </w:tblGrid>
      <w:tr w:rsidR="00D437AD" w:rsidTr="00D437AD">
        <w:trPr>
          <w:trHeight w:val="374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D437AD" w:rsidTr="00D437AD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D437AD" w:rsidRDefault="00D437AD" w:rsidP="00D437AD">
            <w:pPr>
              <w:pStyle w:val="Corpodetex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ORIGEM DOS RECURSOS (4): Estadual</w:t>
            </w:r>
          </w:p>
          <w:p w:rsidR="00D437AD" w:rsidRDefault="00D437AD" w:rsidP="00D437AD">
            <w:pPr>
              <w:pStyle w:val="Corpodetex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437AD" w:rsidTr="00D437AD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CATEGORIA OU FINALIDADE DA DESPESA (8)</w:t>
            </w:r>
          </w:p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9737BC" w:rsidP="00AB40E2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9737BC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9737BC">
              <w:rPr>
                <w:rFonts w:cs="Arial"/>
                <w:sz w:val="16"/>
                <w:szCs w:val="16"/>
              </w:rPr>
              <w:t>864,96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9737BC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9737BC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9737BC">
              <w:rPr>
                <w:rFonts w:cs="Arial"/>
                <w:sz w:val="16"/>
                <w:szCs w:val="16"/>
              </w:rPr>
              <w:t>864,96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437AD" w:rsidRPr="002E5DC6" w:rsidRDefault="009737BC" w:rsidP="00D437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737BC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9737BC">
              <w:rPr>
                <w:rFonts w:cs="Arial"/>
                <w:sz w:val="16"/>
                <w:szCs w:val="16"/>
              </w:rPr>
              <w:t>864,96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24770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2E5DC6" w:rsidRDefault="009737BC" w:rsidP="00D43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Pr="002E5DC6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Pr="002E5DC6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2E5DC6" w:rsidRDefault="009737BC" w:rsidP="00D437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2E5DC6" w:rsidP="00D437AD">
            <w:pPr>
              <w:jc w:val="center"/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2E5DC6" w:rsidP="00D437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24770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24770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24770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24770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24770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24770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697B65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697B65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437AD" w:rsidRDefault="00D437AD" w:rsidP="00D437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437AD" w:rsidRPr="00E945A6" w:rsidRDefault="00697B65" w:rsidP="00D437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Obras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B74C21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B74C21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D437AD" w:rsidP="00D437AD">
            <w:pPr>
              <w:jc w:val="center"/>
            </w:pPr>
            <w:r w:rsidRPr="00B74C21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Pr="00E945A6" w:rsidRDefault="00D437AD" w:rsidP="00D437AD">
            <w:pPr>
              <w:jc w:val="center"/>
              <w:rPr>
                <w:rFonts w:ascii="Courier New" w:hAnsi="Courier New" w:cs="Courier New"/>
              </w:rPr>
            </w:pPr>
            <w:r w:rsidRPr="00E945A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37AD" w:rsidTr="00D437AD">
        <w:trPr>
          <w:trHeight w:val="374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AD" w:rsidRDefault="00D437AD" w:rsidP="00D437AD">
            <w:pPr>
              <w:pStyle w:val="Corpodetex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9737BC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=SUM(ABOVE)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5.864,96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D" w:rsidRDefault="009737BC" w:rsidP="009737BC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=SUM(ABOVE)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5.864,96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AB40E2">
              <w:rPr>
                <w:rFonts w:cs="Arial"/>
                <w:sz w:val="16"/>
                <w:szCs w:val="16"/>
              </w:rPr>
              <w:fldChar w:fldCharType="begin"/>
            </w:r>
            <w:r w:rsidR="00AB40E2">
              <w:rPr>
                <w:rFonts w:cs="Arial"/>
                <w:sz w:val="16"/>
                <w:szCs w:val="16"/>
              </w:rPr>
              <w:instrText xml:space="preserve"> =SUM(ABOVE) </w:instrText>
            </w:r>
            <w:r w:rsidR="00AB4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D" w:rsidRDefault="00D437AD" w:rsidP="00D437AD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D4CA0" w:rsidRDefault="00DD4CA0" w:rsidP="00DD4CA0">
      <w:pPr>
        <w:pStyle w:val="Corpodetexto"/>
        <w:spacing w:line="240" w:lineRule="auto"/>
        <w:rPr>
          <w:rFonts w:cs="Arial"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(4) </w:t>
      </w:r>
      <w:r>
        <w:rPr>
          <w:rFonts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(5) Salários, encargos e benefícios.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(6) Autônomos e pessoa jurídica.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(7) Energia elétrica, água e esgoto, gás, telefone e internet.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(9) Quando </w:t>
      </w:r>
      <w:proofErr w:type="gramStart"/>
      <w:r>
        <w:rPr>
          <w:rFonts w:cs="Arial"/>
          <w:sz w:val="16"/>
          <w:szCs w:val="16"/>
        </w:rPr>
        <w:t>a diferença entre a Coluna DESPESAS CONTABILIZADAS NESTE EXERCÍCIO</w:t>
      </w:r>
      <w:proofErr w:type="gramEnd"/>
      <w:r>
        <w:rPr>
          <w:rFonts w:cs="Arial"/>
          <w:sz w:val="16"/>
          <w:szCs w:val="16"/>
        </w:rPr>
        <w:t xml:space="preserve">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</w:p>
    <w:p w:rsidR="00DD4CA0" w:rsidRDefault="00DD4CA0" w:rsidP="00DD4CA0">
      <w:pPr>
        <w:pStyle w:val="Corpodetexto"/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Apenas para entidades da área da Saúde.</w:t>
      </w:r>
    </w:p>
    <w:p w:rsidR="00DD4CA0" w:rsidRDefault="00DD4CA0" w:rsidP="00DD4CA0">
      <w:pPr>
        <w:pStyle w:val="Corpodetexto"/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DD4CA0" w:rsidTr="00DD4CA0">
        <w:trPr>
          <w:trHeight w:val="374"/>
        </w:trPr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A0" w:rsidRDefault="00DD4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1462D1" w:rsidTr="00DD4CA0">
        <w:trPr>
          <w:trHeight w:val="37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1" w:rsidRDefault="0014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1" w:rsidRDefault="009737BC" w:rsidP="00AA564E">
            <w:pPr>
              <w:pStyle w:val="Corpodetex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13.039,64</w:t>
            </w:r>
          </w:p>
        </w:tc>
      </w:tr>
      <w:tr w:rsidR="009737BC" w:rsidTr="009737BC">
        <w:trPr>
          <w:trHeight w:val="37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BC" w:rsidRDefault="009737BC" w:rsidP="009737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C" w:rsidRDefault="009737BC" w:rsidP="009737BC">
            <w:pPr>
              <w:pStyle w:val="Corpodetex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=SUM(ABOVE)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5.864,96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=SUM(ABOVE) </w:instrTex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462D1" w:rsidTr="00DD4CA0">
        <w:trPr>
          <w:trHeight w:val="37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1" w:rsidRDefault="0014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1" w:rsidRDefault="00E34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62D1" w:rsidTr="00DD4CA0">
        <w:trPr>
          <w:trHeight w:val="37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1" w:rsidRDefault="0014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1" w:rsidRDefault="00146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462D1" w:rsidTr="00DD4CA0">
        <w:trPr>
          <w:trHeight w:val="37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1" w:rsidRDefault="0014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1" w:rsidRDefault="0000457B" w:rsidP="007B2F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7.174,68</w:t>
            </w:r>
          </w:p>
        </w:tc>
      </w:tr>
    </w:tbl>
    <w:p w:rsidR="00DD4CA0" w:rsidRDefault="00DD4CA0" w:rsidP="00DD4CA0"/>
    <w:p w:rsidR="00DD4CA0" w:rsidRDefault="00DD4CA0" w:rsidP="00DD4CA0">
      <w:pPr>
        <w:pStyle w:val="Corpodetexto"/>
        <w:rPr>
          <w:rFonts w:cs="Arial"/>
        </w:rPr>
      </w:pPr>
      <w:proofErr w:type="gramStart"/>
      <w:r>
        <w:rPr>
          <w:rFonts w:cs="Arial"/>
        </w:rPr>
        <w:t>Declaro(</w:t>
      </w:r>
      <w:proofErr w:type="gramEnd"/>
      <w:smartTag w:uri="schemas-houaiss/mini" w:element="verbetes">
        <w:r>
          <w:rPr>
            <w:rFonts w:cs="Arial"/>
          </w:rPr>
          <w:t>amos</w:t>
        </w:r>
      </w:smartTag>
      <w:r>
        <w:rPr>
          <w:rFonts w:cs="Arial"/>
        </w:rPr>
        <w:t xml:space="preserve">), na </w:t>
      </w:r>
      <w:smartTag w:uri="schemas-houaiss/mini" w:element="verbetes">
        <w:r>
          <w:rPr>
            <w:rFonts w:cs="Arial"/>
          </w:rPr>
          <w:t>qualidade</w:t>
        </w:r>
      </w:smartTag>
      <w:r>
        <w:rPr>
          <w:rFonts w:cs="Arial"/>
        </w:rPr>
        <w:t xml:space="preserve"> de </w:t>
      </w:r>
      <w:smartTag w:uri="schemas-houaiss/mini" w:element="verbetes">
        <w:r>
          <w:rPr>
            <w:rFonts w:cs="Arial"/>
          </w:rPr>
          <w:t>responsável</w:t>
        </w:r>
      </w:smartTag>
      <w:r>
        <w:rPr>
          <w:rFonts w:cs="Arial"/>
        </w:rPr>
        <w:t>(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) </w:t>
      </w:r>
      <w:smartTag w:uri="schemas-houaiss/mini" w:element="verbetes">
        <w:r>
          <w:rPr>
            <w:rFonts w:cs="Arial"/>
          </w:rPr>
          <w:t>pela</w:t>
        </w:r>
      </w:smartTag>
      <w:r>
        <w:rPr>
          <w:rFonts w:cs="Arial"/>
        </w:rPr>
        <w:t xml:space="preserve"> </w:t>
      </w:r>
      <w:smartTag w:uri="schemas-houaiss/mini" w:element="verbetes">
        <w:r>
          <w:rPr>
            <w:rFonts w:cs="Arial"/>
          </w:rPr>
          <w:t>entidade</w:t>
        </w:r>
      </w:smartTag>
      <w:r>
        <w:rPr>
          <w:rFonts w:cs="Arial"/>
        </w:rPr>
        <w:t xml:space="preserve"> supra epigrafada, </w:t>
      </w:r>
      <w:smartTag w:uri="schemas-houaiss/mini" w:element="verbetes">
        <w:r>
          <w:rPr>
            <w:rFonts w:cs="Arial"/>
          </w:rPr>
          <w:t>sob</w:t>
        </w:r>
      </w:smartTag>
      <w:r>
        <w:rPr>
          <w:rFonts w:cs="Arial"/>
        </w:rPr>
        <w:t xml:space="preserve"> as </w:t>
      </w:r>
      <w:smartTag w:uri="schemas-houaiss/mini" w:element="verbetes">
        <w:r>
          <w:rPr>
            <w:rFonts w:cs="Arial"/>
          </w:rPr>
          <w:t>penas</w:t>
        </w:r>
      </w:smartTag>
      <w:r>
        <w:rPr>
          <w:rFonts w:cs="Arial"/>
        </w:rPr>
        <w:t xml:space="preserve"> da </w:t>
      </w:r>
      <w:smartTag w:uri="schemas-houaiss/mini" w:element="verbetes">
        <w:r>
          <w:rPr>
            <w:rFonts w:cs="Arial"/>
          </w:rPr>
          <w:t>Lei</w:t>
        </w:r>
      </w:smartTag>
      <w:r>
        <w:rPr>
          <w:rFonts w:cs="Arial"/>
        </w:rPr>
        <w:t xml:space="preserve">, </w:t>
      </w:r>
      <w:smartTag w:uri="schemas-houaiss/mini" w:element="verbetes">
        <w:r>
          <w:rPr>
            <w:rFonts w:cs="Arial"/>
          </w:rPr>
          <w:t>que</w:t>
        </w:r>
      </w:smartTag>
      <w:r>
        <w:rPr>
          <w:rFonts w:cs="Arial"/>
        </w:rPr>
        <w:t xml:space="preserve"> a </w:t>
      </w:r>
      <w:smartTag w:uri="schemas-houaiss/acao" w:element="dm">
        <w:r>
          <w:rPr>
            <w:rFonts w:cs="Arial"/>
          </w:rPr>
          <w:t>despesa</w:t>
        </w:r>
      </w:smartTag>
      <w:r>
        <w:rPr>
          <w:rFonts w:cs="Arial"/>
        </w:rPr>
        <w:t xml:space="preserve"> relacionada comprova a </w:t>
      </w:r>
      <w:smartTag w:uri="schemas-houaiss/mini" w:element="verbetes">
        <w:r>
          <w:rPr>
            <w:rFonts w:cs="Arial"/>
          </w:rPr>
          <w:t>exata</w:t>
        </w:r>
      </w:smartTag>
      <w:r>
        <w:rPr>
          <w:rFonts w:cs="Arial"/>
        </w:rPr>
        <w:t xml:space="preserve"> </w:t>
      </w:r>
      <w:smartTag w:uri="schemas-houaiss/acao" w:element="dm">
        <w:r>
          <w:rPr>
            <w:rFonts w:cs="Arial"/>
          </w:rPr>
          <w:t>aplicação</w:t>
        </w:r>
      </w:smartTag>
      <w:r>
        <w:rPr>
          <w:rFonts w:cs="Arial"/>
        </w:rPr>
        <w:t xml:space="preserve"> dos </w:t>
      </w:r>
      <w:smartTag w:uri="schemas-houaiss/mini" w:element="verbetes">
        <w:r>
          <w:rPr>
            <w:rFonts w:cs="Arial"/>
          </w:rPr>
          <w:t>recursos</w:t>
        </w:r>
      </w:smartTag>
      <w:r>
        <w:rPr>
          <w:rFonts w:cs="Arial"/>
        </w:rPr>
        <w:t xml:space="preserve"> recebidos </w:t>
      </w:r>
      <w:smartTag w:uri="schemas-houaiss/acao" w:element="dm">
        <w:r>
          <w:rPr>
            <w:rFonts w:cs="Arial"/>
          </w:rPr>
          <w:t>para</w:t>
        </w:r>
      </w:smartTag>
      <w:r>
        <w:rPr>
          <w:rFonts w:cs="Arial"/>
        </w:rPr>
        <w:t xml:space="preserve"> os </w:t>
      </w:r>
      <w:smartTag w:uri="schemas-houaiss/mini" w:element="verbetes">
        <w:r>
          <w:rPr>
            <w:rFonts w:cs="Arial"/>
          </w:rPr>
          <w:t>fins</w:t>
        </w:r>
      </w:smartTag>
      <w:r>
        <w:rPr>
          <w:rFonts w:cs="Arial"/>
        </w:rPr>
        <w:t xml:space="preserve"> indicados, </w:t>
      </w:r>
      <w:smartTag w:uri="schemas-houaiss/mini" w:element="verbetes">
        <w:r>
          <w:rPr>
            <w:rFonts w:cs="Arial"/>
          </w:rPr>
          <w:t>conforme</w:t>
        </w:r>
      </w:smartTag>
      <w:r>
        <w:rPr>
          <w:rFonts w:cs="Arial"/>
        </w:rPr>
        <w:t xml:space="preserve"> </w:t>
      </w:r>
      <w:smartTag w:uri="schemas-houaiss/mini" w:element="verbetes">
        <w:r>
          <w:rPr>
            <w:rFonts w:cs="Arial"/>
          </w:rPr>
          <w:t>programa</w:t>
        </w:r>
      </w:smartTag>
      <w:r>
        <w:rPr>
          <w:rFonts w:cs="Arial"/>
        </w:rPr>
        <w:t xml:space="preserve"> de </w:t>
      </w:r>
      <w:smartTag w:uri="schemas-houaiss/acao" w:element="dm">
        <w:r>
          <w:rPr>
            <w:rFonts w:cs="Arial"/>
          </w:rPr>
          <w:t>trabalho</w:t>
        </w:r>
      </w:smartTag>
      <w:r>
        <w:rPr>
          <w:rFonts w:cs="Arial"/>
        </w:rPr>
        <w:t xml:space="preserve"> </w:t>
      </w:r>
      <w:smartTag w:uri="schemas-houaiss/mini" w:element="verbetes">
        <w:r>
          <w:rPr>
            <w:rFonts w:cs="Arial"/>
          </w:rPr>
          <w:t>aprovado</w:t>
        </w:r>
      </w:smartTag>
      <w:r>
        <w:rPr>
          <w:rFonts w:cs="Arial"/>
        </w:rPr>
        <w:t xml:space="preserve">, proposto ao </w:t>
      </w:r>
      <w:smartTag w:uri="schemas-houaiss/mini" w:element="verbetes">
        <w:r>
          <w:rPr>
            <w:rFonts w:cs="Arial"/>
          </w:rPr>
          <w:t>Órgão</w:t>
        </w:r>
      </w:smartTag>
      <w:r>
        <w:rPr>
          <w:rFonts w:cs="Arial"/>
        </w:rPr>
        <w:t xml:space="preserve"> </w:t>
      </w:r>
      <w:smartTag w:uri="schemas-houaiss/mini" w:element="verbetes">
        <w:r>
          <w:rPr>
            <w:rFonts w:cs="Arial"/>
          </w:rPr>
          <w:t>Público</w:t>
        </w:r>
      </w:smartTag>
      <w:r>
        <w:rPr>
          <w:rFonts w:cs="Arial"/>
        </w:rPr>
        <w:t xml:space="preserve"> Parceiro.</w:t>
      </w:r>
    </w:p>
    <w:p w:rsidR="00DD4CA0" w:rsidRDefault="00D437AD" w:rsidP="00DD4CA0">
      <w:pPr>
        <w:pStyle w:val="Corpodetexto"/>
        <w:rPr>
          <w:rFonts w:cs="Arial"/>
        </w:rPr>
      </w:pPr>
      <w:r>
        <w:rPr>
          <w:rFonts w:cs="Arial"/>
        </w:rPr>
        <w:t xml:space="preserve">Presidente </w:t>
      </w:r>
      <w:proofErr w:type="gramStart"/>
      <w:r>
        <w:rPr>
          <w:rFonts w:cs="Arial"/>
        </w:rPr>
        <w:t>Epitácio,</w:t>
      </w:r>
      <w:proofErr w:type="gramEnd"/>
      <w:r w:rsidR="0000457B">
        <w:rPr>
          <w:rFonts w:cs="Arial"/>
        </w:rPr>
        <w:t>19</w:t>
      </w:r>
      <w:r w:rsidR="00657C97">
        <w:rPr>
          <w:rFonts w:cs="Arial"/>
        </w:rPr>
        <w:t xml:space="preserve"> de </w:t>
      </w:r>
      <w:r w:rsidR="0000457B">
        <w:rPr>
          <w:rFonts w:cs="Arial"/>
        </w:rPr>
        <w:t>FEVEREIRO de 2019</w:t>
      </w:r>
      <w:r w:rsidR="00DD4CA0">
        <w:rPr>
          <w:rFonts w:cs="Arial"/>
        </w:rPr>
        <w:t>:</w:t>
      </w:r>
    </w:p>
    <w:p w:rsidR="00D437AD" w:rsidRDefault="00DD4CA0" w:rsidP="00D437AD">
      <w:pPr>
        <w:pStyle w:val="Corpodetexto"/>
        <w:rPr>
          <w:rFonts w:cs="Arial"/>
        </w:rPr>
      </w:pPr>
      <w:r>
        <w:rPr>
          <w:rFonts w:cs="Arial"/>
        </w:rPr>
        <w:t xml:space="preserve">Responsáveis pela Organização da Sociedade Civil: </w:t>
      </w:r>
    </w:p>
    <w:p w:rsidR="00180EA0" w:rsidRDefault="00180EA0" w:rsidP="00D437AD">
      <w:pPr>
        <w:pStyle w:val="Corpodetexto"/>
        <w:rPr>
          <w:rFonts w:cs="Arial"/>
        </w:rPr>
      </w:pPr>
    </w:p>
    <w:p w:rsidR="00664F0B" w:rsidRDefault="0000457B" w:rsidP="00D437AD">
      <w:pPr>
        <w:pStyle w:val="Corpodetexto"/>
        <w:rPr>
          <w:rFonts w:cs="Arial"/>
        </w:rPr>
      </w:pPr>
      <w:r>
        <w:rPr>
          <w:rFonts w:cs="Arial"/>
        </w:rPr>
        <w:t xml:space="preserve">Ir Evandro Ferreira de Castro </w:t>
      </w:r>
      <w:proofErr w:type="spellStart"/>
      <w:r>
        <w:rPr>
          <w:rFonts w:cs="Arial"/>
        </w:rPr>
        <w:t>Tesini</w:t>
      </w:r>
      <w:proofErr w:type="spellEnd"/>
      <w:r w:rsidR="00D437AD">
        <w:rPr>
          <w:rFonts w:cs="Arial"/>
        </w:rPr>
        <w:t>- diretor:</w:t>
      </w:r>
      <w:r w:rsidR="000D7550">
        <w:rPr>
          <w:rFonts w:cs="Arial"/>
        </w:rPr>
        <w:t xml:space="preserve"> </w:t>
      </w:r>
      <w:r w:rsidR="00180EA0">
        <w:rPr>
          <w:rFonts w:cs="Arial"/>
        </w:rPr>
        <w:t>_______________________</w:t>
      </w:r>
    </w:p>
    <w:p w:rsidR="00D437AD" w:rsidRDefault="0000457B" w:rsidP="00D437AD">
      <w:pPr>
        <w:pStyle w:val="Corpodetexto"/>
        <w:rPr>
          <w:rFonts w:cs="Arial"/>
        </w:rPr>
      </w:pPr>
      <w:proofErr w:type="spellStart"/>
      <w:proofErr w:type="gramStart"/>
      <w:r>
        <w:rPr>
          <w:rFonts w:cs="Arial"/>
        </w:rPr>
        <w:t>Pe</w:t>
      </w:r>
      <w:proofErr w:type="spellEnd"/>
      <w:proofErr w:type="gramEnd"/>
      <w:r>
        <w:rPr>
          <w:rFonts w:cs="Arial"/>
        </w:rPr>
        <w:t xml:space="preserve"> Francesco </w:t>
      </w:r>
      <w:proofErr w:type="spellStart"/>
      <w:r>
        <w:rPr>
          <w:rFonts w:cs="Arial"/>
        </w:rPr>
        <w:t>Tolve</w:t>
      </w:r>
      <w:proofErr w:type="spellEnd"/>
      <w:r>
        <w:rPr>
          <w:rFonts w:cs="Arial"/>
        </w:rPr>
        <w:t xml:space="preserve"> </w:t>
      </w:r>
      <w:r w:rsidR="00D437AD">
        <w:rPr>
          <w:rFonts w:cs="Arial"/>
        </w:rPr>
        <w:t>- Vice diretor:___________________</w:t>
      </w:r>
    </w:p>
    <w:p w:rsidR="00D437AD" w:rsidRDefault="0000457B" w:rsidP="00D437AD">
      <w:pPr>
        <w:pStyle w:val="Corpodetexto"/>
        <w:rPr>
          <w:rFonts w:cs="Arial"/>
        </w:rPr>
      </w:pPr>
      <w:proofErr w:type="spellStart"/>
      <w:proofErr w:type="gramStart"/>
      <w:r>
        <w:rPr>
          <w:rFonts w:cs="Arial"/>
        </w:rPr>
        <w:t>Pe</w:t>
      </w:r>
      <w:proofErr w:type="spellEnd"/>
      <w:proofErr w:type="gramEnd"/>
      <w:r>
        <w:rPr>
          <w:rFonts w:cs="Arial"/>
        </w:rPr>
        <w:t xml:space="preserve"> Enzo </w:t>
      </w:r>
      <w:proofErr w:type="spellStart"/>
      <w:r>
        <w:rPr>
          <w:rFonts w:cs="Arial"/>
        </w:rPr>
        <w:t>Campagna</w:t>
      </w:r>
      <w:proofErr w:type="spellEnd"/>
      <w:r>
        <w:rPr>
          <w:rFonts w:cs="Arial"/>
        </w:rPr>
        <w:t xml:space="preserve"> </w:t>
      </w:r>
      <w:r w:rsidR="00D437AD">
        <w:rPr>
          <w:rFonts w:cs="Arial"/>
        </w:rPr>
        <w:t>- secretário:</w:t>
      </w:r>
      <w:r w:rsidR="00180EA0">
        <w:rPr>
          <w:rFonts w:cs="Arial"/>
        </w:rPr>
        <w:t xml:space="preserve"> </w:t>
      </w:r>
      <w:r w:rsidR="003E1261">
        <w:rPr>
          <w:rFonts w:cs="Arial"/>
        </w:rPr>
        <w:t>_________________________________</w:t>
      </w:r>
    </w:p>
    <w:p w:rsidR="007347AC" w:rsidRDefault="007347AC" w:rsidP="00D437AD">
      <w:pPr>
        <w:pStyle w:val="Corpodetexto"/>
        <w:rPr>
          <w:rFonts w:cs="Arial"/>
        </w:rPr>
      </w:pPr>
    </w:p>
    <w:p w:rsidR="002B5D75" w:rsidRDefault="002B5D75" w:rsidP="00D437AD">
      <w:pPr>
        <w:pStyle w:val="Corpodetexto"/>
        <w:rPr>
          <w:rFonts w:cs="Arial"/>
        </w:rPr>
      </w:pP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228A">
        <w:rPr>
          <w:rFonts w:ascii="Arial" w:hAnsi="Arial" w:cs="Arial"/>
          <w:b/>
          <w:bCs/>
        </w:rPr>
        <w:lastRenderedPageBreak/>
        <w:t>ANEXO I</w:t>
      </w: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228A">
        <w:rPr>
          <w:rFonts w:ascii="Arial" w:hAnsi="Arial" w:cs="Arial"/>
          <w:b/>
          <w:bCs/>
        </w:rPr>
        <w:t>RELATÓRIO MENSAL DE DESPESAS</w:t>
      </w: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 xml:space="preserve">Órgão Público: </w:t>
      </w:r>
      <w:r w:rsidRPr="00DA4156">
        <w:rPr>
          <w:rFonts w:ascii="Arial" w:hAnsi="Arial" w:cs="Arial"/>
          <w:b/>
          <w:snapToGrid w:val="0"/>
          <w:sz w:val="20"/>
          <w:szCs w:val="20"/>
        </w:rPr>
        <w:t>SEDS/CONDECA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Organização da Sociedade Civil: Associação Beneficente e Cultural São Jerônimo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CNPJ: 17.770.702.0003-19</w:t>
      </w:r>
    </w:p>
    <w:p w:rsidR="007347AC" w:rsidRPr="00DA4156" w:rsidRDefault="007347AC" w:rsidP="007347AC">
      <w:pPr>
        <w:widowControl w:val="0"/>
        <w:tabs>
          <w:tab w:val="left" w:pos="357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 xml:space="preserve">ENDEREÇO E CEP: Avenida Tibiriçá, 23-89. </w:t>
      </w:r>
      <w:proofErr w:type="spellStart"/>
      <w:r w:rsidRPr="00DA4156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DA4156">
        <w:rPr>
          <w:rFonts w:ascii="Arial" w:hAnsi="Arial" w:cs="Arial"/>
          <w:snapToGrid w:val="0"/>
          <w:sz w:val="20"/>
          <w:szCs w:val="20"/>
        </w:rPr>
        <w:t xml:space="preserve"> Helvécio – Pres. Epitácio</w:t>
      </w:r>
      <w:r w:rsidRPr="00DA4156">
        <w:rPr>
          <w:rFonts w:ascii="Arial" w:hAnsi="Arial" w:cs="Arial"/>
          <w:snapToGrid w:val="0"/>
          <w:sz w:val="20"/>
          <w:szCs w:val="20"/>
        </w:rPr>
        <w:tab/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DA4156">
        <w:rPr>
          <w:rFonts w:ascii="Arial" w:hAnsi="Arial" w:cs="Arial"/>
          <w:snapToGrid w:val="0"/>
          <w:sz w:val="20"/>
          <w:szCs w:val="20"/>
        </w:rPr>
        <w:t>Responsável(</w:t>
      </w:r>
      <w:proofErr w:type="spellStart"/>
      <w:proofErr w:type="gramEnd"/>
      <w:r w:rsidRPr="00DA4156">
        <w:rPr>
          <w:rFonts w:ascii="Arial" w:hAnsi="Arial" w:cs="Arial"/>
          <w:snapToGrid w:val="0"/>
          <w:sz w:val="20"/>
          <w:szCs w:val="20"/>
        </w:rPr>
        <w:t>is</w:t>
      </w:r>
      <w:proofErr w:type="spellEnd"/>
      <w:r w:rsidRPr="00DA4156">
        <w:rPr>
          <w:rFonts w:ascii="Arial" w:hAnsi="Arial" w:cs="Arial"/>
          <w:snapToGrid w:val="0"/>
          <w:sz w:val="20"/>
          <w:szCs w:val="20"/>
        </w:rPr>
        <w:t xml:space="preserve">) pela OSC: </w:t>
      </w:r>
      <w:r w:rsidR="0005416D" w:rsidRPr="0005416D">
        <w:rPr>
          <w:rFonts w:ascii="Arial" w:hAnsi="Arial" w:cs="Arial"/>
          <w:snapToGrid w:val="0"/>
          <w:sz w:val="20"/>
          <w:szCs w:val="20"/>
        </w:rPr>
        <w:t xml:space="preserve">Evandro Ferreira de Castro </w:t>
      </w:r>
      <w:proofErr w:type="spellStart"/>
      <w:r w:rsidR="0005416D" w:rsidRPr="0005416D">
        <w:rPr>
          <w:rFonts w:ascii="Arial" w:hAnsi="Arial" w:cs="Arial"/>
          <w:snapToGrid w:val="0"/>
          <w:sz w:val="20"/>
          <w:szCs w:val="20"/>
        </w:rPr>
        <w:t>Tesini</w:t>
      </w:r>
      <w:proofErr w:type="spellEnd"/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CPF: 337.514.388-58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DA4156">
        <w:rPr>
          <w:rFonts w:ascii="Arial" w:hAnsi="Arial" w:cs="Arial"/>
          <w:bCs/>
          <w:snapToGrid w:val="0"/>
          <w:sz w:val="20"/>
          <w:szCs w:val="20"/>
        </w:rPr>
        <w:t>Objeto da Parceria: Execução do projeto Espaço Criança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 xml:space="preserve">Período: </w:t>
      </w:r>
      <w:r w:rsidR="0005416D">
        <w:rPr>
          <w:rFonts w:ascii="Arial" w:hAnsi="Arial" w:cs="Arial"/>
          <w:bCs/>
          <w:sz w:val="20"/>
          <w:szCs w:val="20"/>
        </w:rPr>
        <w:t>NOVEMBRO</w:t>
      </w:r>
      <w:r w:rsidRPr="00DA4156">
        <w:rPr>
          <w:rFonts w:ascii="Arial" w:hAnsi="Arial" w:cs="Arial"/>
          <w:bCs/>
          <w:sz w:val="20"/>
          <w:szCs w:val="20"/>
        </w:rPr>
        <w:t>/2018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>Processo: 597/2016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 xml:space="preserve">Vigência da Parceria: 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4156">
        <w:rPr>
          <w:rFonts w:ascii="Arial" w:hAnsi="Arial" w:cs="Arial"/>
          <w:sz w:val="20"/>
          <w:szCs w:val="20"/>
        </w:rPr>
        <w:t>Os documentos abaixo relacionados correspondem ao valor comprovado no mês para execução da referida parceria.</w:t>
      </w:r>
    </w:p>
    <w:p w:rsidR="007347AC" w:rsidRPr="00B6228A" w:rsidRDefault="007347AC" w:rsidP="007347AC">
      <w:pPr>
        <w:jc w:val="center"/>
        <w:rPr>
          <w:rFonts w:ascii="Arial" w:hAnsi="Arial" w:cs="Arial"/>
          <w:b/>
          <w:color w:val="17365D"/>
        </w:rPr>
      </w:pPr>
    </w:p>
    <w:tbl>
      <w:tblPr>
        <w:tblW w:w="10524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494"/>
        <w:gridCol w:w="629"/>
        <w:gridCol w:w="878"/>
        <w:gridCol w:w="1318"/>
        <w:gridCol w:w="1586"/>
        <w:gridCol w:w="1533"/>
        <w:gridCol w:w="887"/>
        <w:gridCol w:w="1040"/>
      </w:tblGrid>
      <w:tr w:rsidR="007347AC" w:rsidRPr="00B6228A" w:rsidTr="007E15A0">
        <w:trPr>
          <w:trHeight w:val="315"/>
        </w:trPr>
        <w:tc>
          <w:tcPr>
            <w:tcW w:w="1159" w:type="dxa"/>
            <w:vAlign w:val="center"/>
            <w:hideMark/>
          </w:tcPr>
          <w:p w:rsidR="007347AC" w:rsidRPr="00B6228A" w:rsidRDefault="007347AC" w:rsidP="00EC0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RECEITAS</w:t>
            </w:r>
          </w:p>
        </w:tc>
        <w:tc>
          <w:tcPr>
            <w:tcW w:w="6202" w:type="dxa"/>
            <w:gridSpan w:val="5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DESPESAS</w:t>
            </w:r>
          </w:p>
        </w:tc>
        <w:tc>
          <w:tcPr>
            <w:tcW w:w="1040" w:type="dxa"/>
            <w:vMerge w:val="restart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Saldo</w:t>
            </w:r>
          </w:p>
        </w:tc>
      </w:tr>
      <w:tr w:rsidR="007347AC" w:rsidRPr="00B6228A" w:rsidTr="007E15A0">
        <w:trPr>
          <w:trHeight w:val="1530"/>
        </w:trPr>
        <w:tc>
          <w:tcPr>
            <w:tcW w:w="1159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Dia / Mês</w:t>
            </w:r>
          </w:p>
        </w:tc>
        <w:tc>
          <w:tcPr>
            <w:tcW w:w="1494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629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878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Credor</w:t>
            </w:r>
          </w:p>
        </w:tc>
        <w:tc>
          <w:tcPr>
            <w:tcW w:w="1318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1586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533" w:type="dxa"/>
            <w:shd w:val="clear" w:color="000000" w:fill="C0C0C0"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 xml:space="preserve"> Documento</w:t>
            </w:r>
            <w:r w:rsidRPr="00B6228A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B6228A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B6228A">
              <w:rPr>
                <w:b/>
                <w:bCs/>
                <w:sz w:val="20"/>
                <w:szCs w:val="20"/>
              </w:rPr>
              <w:t>*) NF/RP/TB/CH</w:t>
            </w:r>
          </w:p>
        </w:tc>
        <w:tc>
          <w:tcPr>
            <w:tcW w:w="887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040" w:type="dxa"/>
            <w:vMerge/>
            <w:vAlign w:val="center"/>
            <w:hideMark/>
          </w:tcPr>
          <w:p w:rsidR="007347AC" w:rsidRPr="00B6228A" w:rsidRDefault="007347AC" w:rsidP="00EC0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7AC" w:rsidRPr="00B6228A" w:rsidTr="007E15A0">
        <w:trPr>
          <w:trHeight w:val="300"/>
        </w:trPr>
        <w:tc>
          <w:tcPr>
            <w:tcW w:w="1159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B6228A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0000FF"/>
                <w:sz w:val="20"/>
                <w:szCs w:val="20"/>
              </w:rPr>
            </w:pPr>
            <w:r w:rsidRPr="00B6228A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FF0000"/>
                <w:sz w:val="20"/>
                <w:szCs w:val="20"/>
              </w:rPr>
            </w:pPr>
            <w:r w:rsidRPr="00B6228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center"/>
              <w:rPr>
                <w:color w:val="FF0000"/>
                <w:sz w:val="20"/>
                <w:szCs w:val="20"/>
              </w:rPr>
            </w:pPr>
            <w:r w:rsidRPr="00B6228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FF0000"/>
                <w:sz w:val="20"/>
                <w:szCs w:val="20"/>
              </w:rPr>
            </w:pPr>
            <w:r w:rsidRPr="00B6228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right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Saldo Inicial</w:t>
            </w:r>
          </w:p>
        </w:tc>
        <w:tc>
          <w:tcPr>
            <w:tcW w:w="1040" w:type="dxa"/>
            <w:shd w:val="clear" w:color="000000" w:fill="C0C0C0"/>
            <w:noWrap/>
            <w:vAlign w:val="bottom"/>
            <w:hideMark/>
          </w:tcPr>
          <w:p w:rsidR="006B151C" w:rsidRPr="00B6228A" w:rsidRDefault="0005416D" w:rsidP="0040795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5416D">
              <w:rPr>
                <w:b/>
                <w:bCs/>
                <w:color w:val="0000FF"/>
                <w:sz w:val="20"/>
                <w:szCs w:val="20"/>
              </w:rPr>
              <w:t>13.039,64</w:t>
            </w:r>
          </w:p>
        </w:tc>
      </w:tr>
      <w:tr w:rsidR="007347AC" w:rsidRPr="00B6228A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791710" w:rsidRPr="00B6228A" w:rsidRDefault="0005416D" w:rsidP="00791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7347AC" w:rsidRPr="00B6228A" w:rsidRDefault="006D795F" w:rsidP="00EC0E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Rosimar Pessoa Lima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7347AC" w:rsidRPr="00B6228A" w:rsidRDefault="0005416D" w:rsidP="006D79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Salário </w:t>
            </w:r>
            <w:r w:rsidR="006D795F">
              <w:rPr>
                <w:color w:val="FF0000"/>
                <w:sz w:val="16"/>
                <w:szCs w:val="16"/>
              </w:rPr>
              <w:t>(Holerite)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7347AC" w:rsidRPr="00B6228A" w:rsidRDefault="0005416D" w:rsidP="00EC0E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112.701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7347AC" w:rsidRPr="00B6228A" w:rsidRDefault="0005416D" w:rsidP="00EC0E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1.026,75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347AC" w:rsidRPr="00B6228A" w:rsidRDefault="0005416D" w:rsidP="00723DDE">
            <w:pPr>
              <w:jc w:val="right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12.012,89</w:t>
            </w:r>
          </w:p>
        </w:tc>
      </w:tr>
      <w:tr w:rsidR="005725D8" w:rsidRPr="00B6228A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5725D8" w:rsidRDefault="005725D8" w:rsidP="00EC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5725D8" w:rsidRPr="00B6228A" w:rsidRDefault="005725D8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5725D8" w:rsidRPr="00B6228A" w:rsidRDefault="005725D8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5725D8" w:rsidRDefault="005725D8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725D8" w:rsidRPr="00B6228A" w:rsidRDefault="005725D8" w:rsidP="00EC0E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5725D8" w:rsidRPr="0010112D" w:rsidRDefault="005725D8" w:rsidP="00324A33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5725D8" w:rsidRDefault="005725D8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5725D8" w:rsidRDefault="005725D8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5725D8" w:rsidRDefault="005725D8" w:rsidP="00723DDE">
            <w:pPr>
              <w:jc w:val="right"/>
              <w:rPr>
                <w:color w:val="0000FF"/>
                <w:sz w:val="16"/>
                <w:szCs w:val="16"/>
              </w:rPr>
            </w:pPr>
          </w:p>
        </w:tc>
      </w:tr>
      <w:tr w:rsidR="007347AC" w:rsidRPr="00B6228A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right"/>
              <w:rPr>
                <w:color w:val="0000FF"/>
                <w:sz w:val="16"/>
                <w:szCs w:val="16"/>
              </w:rPr>
            </w:pPr>
          </w:p>
        </w:tc>
      </w:tr>
      <w:tr w:rsidR="007347AC" w:rsidRPr="00B6228A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right"/>
              <w:rPr>
                <w:color w:val="0000FF"/>
                <w:sz w:val="16"/>
                <w:szCs w:val="16"/>
              </w:rPr>
            </w:pPr>
          </w:p>
        </w:tc>
      </w:tr>
      <w:tr w:rsidR="007347AC" w:rsidRPr="00B6228A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7347AC" w:rsidRPr="00B6228A" w:rsidRDefault="007347AC" w:rsidP="00324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386D72" w:rsidRPr="00B6228A" w:rsidRDefault="00386D72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jc w:val="right"/>
              <w:rPr>
                <w:color w:val="0000FF"/>
                <w:sz w:val="16"/>
                <w:szCs w:val="16"/>
              </w:rPr>
            </w:pPr>
          </w:p>
        </w:tc>
      </w:tr>
      <w:tr w:rsidR="007347AC" w:rsidRPr="00B6228A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347AC" w:rsidRPr="00B6228A" w:rsidRDefault="007347AC" w:rsidP="00EC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347AC" w:rsidRPr="00B6228A" w:rsidRDefault="007347AC" w:rsidP="00BC0ABB">
            <w:pPr>
              <w:rPr>
                <w:color w:val="0000FF"/>
                <w:sz w:val="16"/>
                <w:szCs w:val="16"/>
              </w:rPr>
            </w:pPr>
            <w:r w:rsidRPr="00B6228A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7347AC" w:rsidRPr="00B6228A" w:rsidRDefault="007347AC" w:rsidP="00BC0ABB">
            <w:pPr>
              <w:rPr>
                <w:color w:val="0000FF"/>
                <w:sz w:val="16"/>
                <w:szCs w:val="16"/>
              </w:rPr>
            </w:pPr>
            <w:r w:rsidRPr="00B6228A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7347AC" w:rsidRPr="00B6228A" w:rsidRDefault="007347AC" w:rsidP="00324A33">
            <w:pPr>
              <w:rPr>
                <w:color w:val="FF0000"/>
                <w:sz w:val="16"/>
                <w:szCs w:val="16"/>
              </w:rPr>
            </w:pPr>
            <w:r w:rsidRPr="00B6228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7347AC" w:rsidRPr="00B6228A" w:rsidRDefault="007347AC" w:rsidP="00324A33">
            <w:pPr>
              <w:jc w:val="center"/>
              <w:rPr>
                <w:color w:val="FF0000"/>
                <w:sz w:val="16"/>
                <w:szCs w:val="16"/>
              </w:rPr>
            </w:pPr>
            <w:r w:rsidRPr="00B6228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7347AC" w:rsidRPr="00B6228A" w:rsidRDefault="007347AC" w:rsidP="00EC0E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347AC" w:rsidRPr="00B6228A" w:rsidRDefault="007347AC" w:rsidP="00EC0E3E">
            <w:pPr>
              <w:jc w:val="right"/>
              <w:rPr>
                <w:color w:val="0000FF"/>
                <w:sz w:val="16"/>
                <w:szCs w:val="16"/>
              </w:rPr>
            </w:pPr>
          </w:p>
        </w:tc>
      </w:tr>
      <w:tr w:rsidR="007347AC" w:rsidRPr="00B6228A" w:rsidTr="0005416D">
        <w:trPr>
          <w:trHeight w:val="315"/>
        </w:trPr>
        <w:tc>
          <w:tcPr>
            <w:tcW w:w="1159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94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Receita no Mês</w:t>
            </w:r>
          </w:p>
        </w:tc>
        <w:tc>
          <w:tcPr>
            <w:tcW w:w="629" w:type="dxa"/>
            <w:shd w:val="clear" w:color="000000" w:fill="C0C0C0"/>
            <w:noWrap/>
            <w:vAlign w:val="center"/>
          </w:tcPr>
          <w:p w:rsidR="007347AC" w:rsidRPr="00B6228A" w:rsidRDefault="0005416D" w:rsidP="00EC0E3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878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18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586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28A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533" w:type="dxa"/>
            <w:shd w:val="clear" w:color="000000" w:fill="C0C0C0"/>
            <w:noWrap/>
            <w:vAlign w:val="center"/>
            <w:hideMark/>
          </w:tcPr>
          <w:p w:rsidR="007347AC" w:rsidRPr="007E15A0" w:rsidRDefault="007347AC" w:rsidP="00EC0E3E">
            <w:pPr>
              <w:jc w:val="center"/>
              <w:rPr>
                <w:bCs/>
                <w:sz w:val="20"/>
                <w:szCs w:val="20"/>
              </w:rPr>
            </w:pPr>
            <w:r w:rsidRPr="007E15A0">
              <w:rPr>
                <w:bCs/>
                <w:sz w:val="20"/>
                <w:szCs w:val="20"/>
              </w:rPr>
              <w:t>Despesa no Mês</w:t>
            </w:r>
          </w:p>
        </w:tc>
        <w:tc>
          <w:tcPr>
            <w:tcW w:w="887" w:type="dxa"/>
            <w:shd w:val="clear" w:color="000000" w:fill="C0C0C0"/>
            <w:noWrap/>
            <w:vAlign w:val="center"/>
            <w:hideMark/>
          </w:tcPr>
          <w:p w:rsidR="007347AC" w:rsidRPr="007E15A0" w:rsidRDefault="0005416D" w:rsidP="00194016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1.026,75</w:t>
            </w:r>
            <w:r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000000" w:fill="C0C0C0"/>
            <w:noWrap/>
            <w:vAlign w:val="center"/>
            <w:hideMark/>
          </w:tcPr>
          <w:p w:rsidR="007347AC" w:rsidRPr="00B6228A" w:rsidRDefault="0005416D" w:rsidP="00EC0E3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5416D">
              <w:rPr>
                <w:b/>
                <w:bCs/>
                <w:color w:val="0000FF"/>
                <w:sz w:val="20"/>
                <w:szCs w:val="20"/>
              </w:rPr>
              <w:t>12.012,89</w:t>
            </w:r>
          </w:p>
        </w:tc>
      </w:tr>
    </w:tbl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  <w:color w:val="17365D"/>
        </w:rPr>
      </w:pPr>
    </w:p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  <w:color w:val="17365D"/>
        </w:rPr>
      </w:pPr>
    </w:p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</w:rPr>
      </w:pPr>
      <w:r w:rsidRPr="00B6228A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</w:t>
      </w:r>
      <w:r w:rsidR="0005416D">
        <w:rPr>
          <w:rFonts w:ascii="Arial" w:hAnsi="Arial" w:cs="Arial"/>
        </w:rPr>
        <w:t>19/02</w:t>
      </w:r>
      <w:r w:rsidR="002F60BE">
        <w:rPr>
          <w:rFonts w:ascii="Arial" w:hAnsi="Arial" w:cs="Arial"/>
        </w:rPr>
        <w:t>/201</w:t>
      </w:r>
      <w:r w:rsidR="0005416D">
        <w:rPr>
          <w:rFonts w:ascii="Arial" w:hAnsi="Arial" w:cs="Arial"/>
        </w:rPr>
        <w:t>9</w:t>
      </w:r>
    </w:p>
    <w:p w:rsidR="007347AC" w:rsidRPr="00B6228A" w:rsidRDefault="007347AC" w:rsidP="007347AC">
      <w:pPr>
        <w:jc w:val="center"/>
        <w:rPr>
          <w:rFonts w:ascii="Courier New" w:hAnsi="Courier New" w:cs="Courier New"/>
          <w:b/>
        </w:rPr>
      </w:pPr>
    </w:p>
    <w:p w:rsidR="007347AC" w:rsidRDefault="00DA4156" w:rsidP="00734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Evandro Ferreira de Castro </w:t>
      </w:r>
      <w:proofErr w:type="spellStart"/>
      <w:r>
        <w:rPr>
          <w:rFonts w:ascii="Arial" w:hAnsi="Arial" w:cs="Arial"/>
        </w:rPr>
        <w:t>Tesini</w:t>
      </w:r>
      <w:proofErr w:type="spellEnd"/>
    </w:p>
    <w:p w:rsidR="009063D3" w:rsidRPr="00B6228A" w:rsidRDefault="0005416D" w:rsidP="009063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</w:t>
      </w:r>
    </w:p>
    <w:p w:rsidR="009063D3" w:rsidRPr="00B6228A" w:rsidRDefault="009063D3" w:rsidP="007347AC">
      <w:pPr>
        <w:jc w:val="center"/>
        <w:rPr>
          <w:rFonts w:ascii="Arial" w:hAnsi="Arial" w:cs="Arial"/>
        </w:rPr>
      </w:pPr>
    </w:p>
    <w:p w:rsidR="007347AC" w:rsidRDefault="007347AC" w:rsidP="0040795E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DA4156" w:rsidRDefault="00DA4156" w:rsidP="0040795E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C322B8" w:rsidRDefault="00C322B8" w:rsidP="00C322B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E34B99" w:rsidRDefault="00E34B99" w:rsidP="00C322B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05416D" w:rsidRDefault="0005416D" w:rsidP="00C322B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E34B99" w:rsidRDefault="00E34B99" w:rsidP="00C322B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3E1261" w:rsidRDefault="003E1261" w:rsidP="00C322B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E34B99" w:rsidRDefault="00E34B99" w:rsidP="00C322B8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7347AC" w:rsidRPr="00B6228A" w:rsidRDefault="007347AC" w:rsidP="00C322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228A">
        <w:rPr>
          <w:rFonts w:ascii="Arial" w:hAnsi="Arial" w:cs="Arial"/>
          <w:b/>
          <w:bCs/>
        </w:rPr>
        <w:t>ANEXO I</w:t>
      </w: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228A">
        <w:rPr>
          <w:rFonts w:ascii="Arial" w:hAnsi="Arial" w:cs="Arial"/>
          <w:b/>
          <w:bCs/>
        </w:rPr>
        <w:t>RELATÓRIO MENSAL DE DESPESAS</w:t>
      </w: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 xml:space="preserve">Órgão Público: </w:t>
      </w:r>
      <w:r w:rsidRPr="00DA4156">
        <w:rPr>
          <w:rFonts w:ascii="Arial" w:hAnsi="Arial" w:cs="Arial"/>
          <w:b/>
          <w:snapToGrid w:val="0"/>
          <w:sz w:val="20"/>
          <w:szCs w:val="20"/>
        </w:rPr>
        <w:t>SEDS/CONDECA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Organização da Sociedade Civil: Associação Beneficente e Cultural São Jerônimo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CNPJ: 17.770.702.0003-19</w:t>
      </w:r>
    </w:p>
    <w:p w:rsidR="007347AC" w:rsidRPr="00DA4156" w:rsidRDefault="007347AC" w:rsidP="007347AC">
      <w:pPr>
        <w:widowControl w:val="0"/>
        <w:tabs>
          <w:tab w:val="left" w:pos="357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 xml:space="preserve">ENDEREÇO E CEP: Avenida Tibiriçá, 23-89. </w:t>
      </w:r>
      <w:proofErr w:type="spellStart"/>
      <w:r w:rsidRPr="00DA4156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DA4156">
        <w:rPr>
          <w:rFonts w:ascii="Arial" w:hAnsi="Arial" w:cs="Arial"/>
          <w:snapToGrid w:val="0"/>
          <w:sz w:val="20"/>
          <w:szCs w:val="20"/>
        </w:rPr>
        <w:t xml:space="preserve"> Helvécio – Pres. Epitácio</w:t>
      </w:r>
      <w:r w:rsidRPr="00DA4156">
        <w:rPr>
          <w:rFonts w:ascii="Arial" w:hAnsi="Arial" w:cs="Arial"/>
          <w:snapToGrid w:val="0"/>
          <w:sz w:val="20"/>
          <w:szCs w:val="20"/>
        </w:rPr>
        <w:tab/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DA4156">
        <w:rPr>
          <w:rFonts w:ascii="Arial" w:hAnsi="Arial" w:cs="Arial"/>
          <w:snapToGrid w:val="0"/>
          <w:sz w:val="20"/>
          <w:szCs w:val="20"/>
        </w:rPr>
        <w:t>Responsável(</w:t>
      </w:r>
      <w:proofErr w:type="spellStart"/>
      <w:proofErr w:type="gramEnd"/>
      <w:r w:rsidRPr="00DA4156">
        <w:rPr>
          <w:rFonts w:ascii="Arial" w:hAnsi="Arial" w:cs="Arial"/>
          <w:snapToGrid w:val="0"/>
          <w:sz w:val="20"/>
          <w:szCs w:val="20"/>
        </w:rPr>
        <w:t>is</w:t>
      </w:r>
      <w:proofErr w:type="spellEnd"/>
      <w:r w:rsidRPr="00DA4156">
        <w:rPr>
          <w:rFonts w:ascii="Arial" w:hAnsi="Arial" w:cs="Arial"/>
          <w:snapToGrid w:val="0"/>
          <w:sz w:val="20"/>
          <w:szCs w:val="20"/>
        </w:rPr>
        <w:t xml:space="preserve">) pela OSC: </w:t>
      </w:r>
      <w:r w:rsidR="0005416D" w:rsidRPr="0005416D">
        <w:rPr>
          <w:rFonts w:ascii="Arial" w:hAnsi="Arial" w:cs="Arial"/>
          <w:snapToGrid w:val="0"/>
          <w:sz w:val="20"/>
          <w:szCs w:val="20"/>
        </w:rPr>
        <w:t xml:space="preserve">Evandro Ferreira de Castro </w:t>
      </w:r>
      <w:proofErr w:type="spellStart"/>
      <w:r w:rsidR="0005416D" w:rsidRPr="0005416D">
        <w:rPr>
          <w:rFonts w:ascii="Arial" w:hAnsi="Arial" w:cs="Arial"/>
          <w:snapToGrid w:val="0"/>
          <w:sz w:val="20"/>
          <w:szCs w:val="20"/>
        </w:rPr>
        <w:t>Tesini</w:t>
      </w:r>
      <w:proofErr w:type="spellEnd"/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CPF: 337.514.388-58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DA4156">
        <w:rPr>
          <w:rFonts w:ascii="Arial" w:hAnsi="Arial" w:cs="Arial"/>
          <w:bCs/>
          <w:snapToGrid w:val="0"/>
          <w:sz w:val="20"/>
          <w:szCs w:val="20"/>
        </w:rPr>
        <w:t>Objeto da Parceria: Execução do projeto Espaço Criança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 xml:space="preserve">Período: </w:t>
      </w:r>
      <w:r w:rsidR="0005416D">
        <w:rPr>
          <w:rFonts w:ascii="Arial" w:hAnsi="Arial" w:cs="Arial"/>
          <w:bCs/>
          <w:sz w:val="20"/>
          <w:szCs w:val="20"/>
        </w:rPr>
        <w:t>DEZEMBRO</w:t>
      </w:r>
      <w:r w:rsidRPr="00DA4156">
        <w:rPr>
          <w:rFonts w:ascii="Arial" w:hAnsi="Arial" w:cs="Arial"/>
          <w:bCs/>
          <w:sz w:val="20"/>
          <w:szCs w:val="20"/>
        </w:rPr>
        <w:t>/2018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>Processo: 597/2016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 xml:space="preserve">Vigência da Parceria: 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4156">
        <w:rPr>
          <w:rFonts w:ascii="Arial" w:hAnsi="Arial" w:cs="Arial"/>
          <w:sz w:val="20"/>
          <w:szCs w:val="20"/>
        </w:rPr>
        <w:t>Os documentos abaixo relacionados correspondem ao valor comprovado no mês para execução da referida parceria.</w:t>
      </w:r>
    </w:p>
    <w:p w:rsidR="007347AC" w:rsidRPr="00B6228A" w:rsidRDefault="007347AC" w:rsidP="007347AC">
      <w:pPr>
        <w:jc w:val="center"/>
        <w:rPr>
          <w:rFonts w:ascii="Arial" w:hAnsi="Arial" w:cs="Arial"/>
          <w:b/>
          <w:color w:val="17365D"/>
        </w:rPr>
      </w:pPr>
    </w:p>
    <w:tbl>
      <w:tblPr>
        <w:tblW w:w="10603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374"/>
        <w:gridCol w:w="629"/>
        <w:gridCol w:w="1090"/>
        <w:gridCol w:w="1318"/>
        <w:gridCol w:w="1586"/>
        <w:gridCol w:w="1533"/>
        <w:gridCol w:w="874"/>
        <w:gridCol w:w="1040"/>
      </w:tblGrid>
      <w:tr w:rsidR="007347AC" w:rsidRPr="00B6228A" w:rsidTr="00EC0E3E">
        <w:trPr>
          <w:trHeight w:val="315"/>
        </w:trPr>
        <w:tc>
          <w:tcPr>
            <w:tcW w:w="1159" w:type="dxa"/>
            <w:vAlign w:val="center"/>
            <w:hideMark/>
          </w:tcPr>
          <w:p w:rsidR="007347AC" w:rsidRPr="00B6228A" w:rsidRDefault="007347AC" w:rsidP="00EC0E3E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03" w:type="dxa"/>
            <w:gridSpan w:val="2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RECEITAS</w:t>
            </w:r>
          </w:p>
        </w:tc>
        <w:tc>
          <w:tcPr>
            <w:tcW w:w="6401" w:type="dxa"/>
            <w:gridSpan w:val="5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DESPESAS</w:t>
            </w:r>
          </w:p>
        </w:tc>
        <w:tc>
          <w:tcPr>
            <w:tcW w:w="1040" w:type="dxa"/>
            <w:vMerge w:val="restart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Saldo</w:t>
            </w:r>
          </w:p>
        </w:tc>
      </w:tr>
      <w:tr w:rsidR="007347AC" w:rsidRPr="00B6228A" w:rsidTr="00EC0E3E">
        <w:trPr>
          <w:trHeight w:val="1530"/>
        </w:trPr>
        <w:tc>
          <w:tcPr>
            <w:tcW w:w="1159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Dia / Mês</w:t>
            </w:r>
          </w:p>
        </w:tc>
        <w:tc>
          <w:tcPr>
            <w:tcW w:w="1374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Discriminação</w:t>
            </w:r>
          </w:p>
        </w:tc>
        <w:tc>
          <w:tcPr>
            <w:tcW w:w="629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Valor</w:t>
            </w:r>
          </w:p>
        </w:tc>
        <w:tc>
          <w:tcPr>
            <w:tcW w:w="1090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Credor</w:t>
            </w:r>
          </w:p>
        </w:tc>
        <w:tc>
          <w:tcPr>
            <w:tcW w:w="1318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CNPJ</w:t>
            </w:r>
          </w:p>
        </w:tc>
        <w:tc>
          <w:tcPr>
            <w:tcW w:w="1586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Discriminação</w:t>
            </w:r>
          </w:p>
        </w:tc>
        <w:tc>
          <w:tcPr>
            <w:tcW w:w="1533" w:type="dxa"/>
            <w:shd w:val="clear" w:color="000000" w:fill="C0C0C0"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 xml:space="preserve"> Documento</w:t>
            </w:r>
            <w:r w:rsidRPr="00B6228A">
              <w:rPr>
                <w:b/>
                <w:bCs/>
                <w:sz w:val="18"/>
                <w:szCs w:val="20"/>
              </w:rPr>
              <w:br/>
            </w:r>
            <w:proofErr w:type="gramStart"/>
            <w:r w:rsidRPr="00B6228A">
              <w:rPr>
                <w:b/>
                <w:bCs/>
                <w:sz w:val="18"/>
                <w:szCs w:val="20"/>
              </w:rPr>
              <w:t>(</w:t>
            </w:r>
            <w:proofErr w:type="gramEnd"/>
            <w:r w:rsidRPr="00B6228A">
              <w:rPr>
                <w:b/>
                <w:bCs/>
                <w:sz w:val="18"/>
                <w:szCs w:val="20"/>
              </w:rPr>
              <w:t>*) NF/RP/TB/CH</w:t>
            </w:r>
          </w:p>
        </w:tc>
        <w:tc>
          <w:tcPr>
            <w:tcW w:w="874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Valor</w:t>
            </w:r>
          </w:p>
        </w:tc>
        <w:tc>
          <w:tcPr>
            <w:tcW w:w="1040" w:type="dxa"/>
            <w:vMerge/>
            <w:vAlign w:val="center"/>
            <w:hideMark/>
          </w:tcPr>
          <w:p w:rsidR="007347AC" w:rsidRPr="00B6228A" w:rsidRDefault="007347AC" w:rsidP="00EC0E3E">
            <w:pPr>
              <w:rPr>
                <w:b/>
                <w:bCs/>
                <w:sz w:val="18"/>
                <w:szCs w:val="20"/>
              </w:rPr>
            </w:pPr>
          </w:p>
        </w:tc>
      </w:tr>
      <w:tr w:rsidR="007347AC" w:rsidRPr="00B6228A" w:rsidTr="00EC0E3E">
        <w:trPr>
          <w:trHeight w:val="300"/>
        </w:trPr>
        <w:tc>
          <w:tcPr>
            <w:tcW w:w="1159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4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b/>
                <w:bCs/>
                <w:color w:val="0000FF"/>
                <w:sz w:val="18"/>
                <w:szCs w:val="20"/>
              </w:rPr>
            </w:pPr>
            <w:r w:rsidRPr="00B6228A">
              <w:rPr>
                <w:b/>
                <w:bCs/>
                <w:color w:val="0000FF"/>
                <w:sz w:val="18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0000FF"/>
                <w:sz w:val="18"/>
                <w:szCs w:val="20"/>
              </w:rPr>
            </w:pPr>
            <w:r w:rsidRPr="00B6228A">
              <w:rPr>
                <w:color w:val="0000FF"/>
                <w:sz w:val="18"/>
                <w:szCs w:val="20"/>
              </w:rPr>
              <w:t> </w:t>
            </w:r>
          </w:p>
        </w:tc>
        <w:tc>
          <w:tcPr>
            <w:tcW w:w="1090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FF0000"/>
                <w:sz w:val="18"/>
                <w:szCs w:val="20"/>
              </w:rPr>
            </w:pPr>
            <w:r w:rsidRPr="00B6228A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318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center"/>
              <w:rPr>
                <w:color w:val="FF0000"/>
                <w:sz w:val="18"/>
                <w:szCs w:val="20"/>
              </w:rPr>
            </w:pPr>
            <w:r w:rsidRPr="00B6228A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586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FF0000"/>
                <w:sz w:val="18"/>
                <w:szCs w:val="20"/>
              </w:rPr>
            </w:pPr>
            <w:r w:rsidRPr="00B6228A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2407" w:type="dxa"/>
            <w:gridSpan w:val="2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right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Saldo Inicial</w:t>
            </w:r>
          </w:p>
        </w:tc>
        <w:tc>
          <w:tcPr>
            <w:tcW w:w="1040" w:type="dxa"/>
            <w:shd w:val="clear" w:color="000000" w:fill="C0C0C0"/>
            <w:noWrap/>
            <w:vAlign w:val="bottom"/>
            <w:hideMark/>
          </w:tcPr>
          <w:p w:rsidR="007347AC" w:rsidRPr="00B6228A" w:rsidRDefault="0005416D" w:rsidP="00EC0E3E">
            <w:pPr>
              <w:jc w:val="right"/>
              <w:rPr>
                <w:b/>
                <w:bCs/>
                <w:color w:val="0000FF"/>
                <w:sz w:val="18"/>
                <w:szCs w:val="20"/>
              </w:rPr>
            </w:pPr>
            <w:r w:rsidRPr="0005416D">
              <w:rPr>
                <w:b/>
                <w:bCs/>
                <w:color w:val="0000FF"/>
                <w:sz w:val="18"/>
                <w:szCs w:val="20"/>
              </w:rPr>
              <w:t>12.012,89</w:t>
            </w:r>
          </w:p>
        </w:tc>
      </w:tr>
      <w:tr w:rsidR="002F60BE" w:rsidRPr="0010112D" w:rsidTr="002F60BE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2F60BE" w:rsidRPr="00B6228A" w:rsidRDefault="0005416D" w:rsidP="002F60B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04/12/2018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F60BE" w:rsidRPr="00B6228A" w:rsidRDefault="002F60BE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F60BE" w:rsidRPr="00B6228A" w:rsidRDefault="002F60BE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2F60BE" w:rsidRPr="00B6228A" w:rsidRDefault="006D795F" w:rsidP="00E0049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Rosimar Pessoa Lima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2F60BE" w:rsidRPr="00B6228A" w:rsidRDefault="002F60BE" w:rsidP="00E0049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2F60BE" w:rsidRPr="00B6228A" w:rsidRDefault="0005416D" w:rsidP="006D79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Salário</w:t>
            </w:r>
            <w:proofErr w:type="gramStart"/>
            <w:r>
              <w:rPr>
                <w:color w:val="FF0000"/>
                <w:sz w:val="16"/>
                <w:szCs w:val="16"/>
              </w:rPr>
              <w:t xml:space="preserve"> </w:t>
            </w:r>
            <w:r w:rsidR="001A2667">
              <w:rPr>
                <w:color w:val="FF0000"/>
                <w:sz w:val="16"/>
                <w:szCs w:val="16"/>
              </w:rPr>
              <w:t xml:space="preserve"> </w:t>
            </w:r>
            <w:proofErr w:type="gramEnd"/>
            <w:r w:rsidR="001A2667">
              <w:rPr>
                <w:color w:val="FF0000"/>
                <w:sz w:val="16"/>
                <w:szCs w:val="16"/>
              </w:rPr>
              <w:t>e 1ª parte do 13º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2F60BE" w:rsidRPr="00B6228A" w:rsidRDefault="0005416D" w:rsidP="00E0049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120.401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2F60BE" w:rsidRPr="00B6228A" w:rsidRDefault="0005416D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1.601,18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2F60BE" w:rsidRPr="00B6228A" w:rsidRDefault="0005416D" w:rsidP="001C0131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10.411,71</w:t>
            </w:r>
          </w:p>
        </w:tc>
      </w:tr>
      <w:tr w:rsidR="006D795F" w:rsidRPr="0010112D" w:rsidTr="002F60BE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05/12/2018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D795F" w:rsidRPr="00B6228A" w:rsidRDefault="006D795F" w:rsidP="00E86B34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DARF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6D795F" w:rsidRPr="00B6228A" w:rsidRDefault="006D795F" w:rsidP="004163D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120.501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11,41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6D795F" w:rsidRPr="00B6228A" w:rsidRDefault="006D795F" w:rsidP="001C0131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10.400,30</w:t>
            </w:r>
          </w:p>
        </w:tc>
      </w:tr>
      <w:tr w:rsidR="006D795F" w:rsidRPr="0010112D" w:rsidTr="002F60BE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05/12/2018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INSS - GPS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6D795F" w:rsidRPr="00B6228A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120.502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91,26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6D795F" w:rsidRPr="00B6228A" w:rsidRDefault="006D795F" w:rsidP="001C0131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10.309,04</w:t>
            </w:r>
          </w:p>
        </w:tc>
      </w:tr>
      <w:tr w:rsidR="006D795F" w:rsidRPr="0010112D" w:rsidTr="00EC0E3E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20/12/2018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D795F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INSS-GPS 13/2018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D795F" w:rsidRPr="0010112D" w:rsidRDefault="006D795F" w:rsidP="00EC0E3E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6D795F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122.001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D795F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91.80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6D795F" w:rsidRDefault="006D795F" w:rsidP="00EC0E3E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10.217,24</w:t>
            </w:r>
          </w:p>
        </w:tc>
      </w:tr>
      <w:tr w:rsidR="006D795F" w:rsidRPr="0010112D" w:rsidTr="00EC0E3E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21/12/2018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6D795F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Rosimar Pessoa Lima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6D795F" w:rsidRPr="00B6228A" w:rsidRDefault="006D795F" w:rsidP="00EC0E3E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6D795F" w:rsidRPr="0010112D" w:rsidRDefault="006D795F" w:rsidP="006D795F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Salário</w:t>
            </w:r>
            <w:proofErr w:type="gramStart"/>
            <w:r>
              <w:rPr>
                <w:color w:val="FF0000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e 2ª parte do 13º e Férias 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795F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122.101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6D795F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2.710,29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6D795F" w:rsidRDefault="006D795F" w:rsidP="00EC0E3E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7.506,95</w:t>
            </w:r>
          </w:p>
        </w:tc>
      </w:tr>
      <w:tr w:rsidR="006D795F" w:rsidRPr="00B6228A" w:rsidTr="0060427B">
        <w:trPr>
          <w:trHeight w:val="315"/>
        </w:trPr>
        <w:tc>
          <w:tcPr>
            <w:tcW w:w="1159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374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Receita no Mês</w:t>
            </w:r>
          </w:p>
        </w:tc>
        <w:tc>
          <w:tcPr>
            <w:tcW w:w="629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EC0E3E">
            <w:pPr>
              <w:jc w:val="center"/>
              <w:rPr>
                <w:b/>
                <w:bCs/>
                <w:color w:val="0000FF"/>
                <w:sz w:val="18"/>
                <w:szCs w:val="20"/>
              </w:rPr>
            </w:pPr>
          </w:p>
        </w:tc>
        <w:tc>
          <w:tcPr>
            <w:tcW w:w="1090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1318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1586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1533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Despesa no Mês</w:t>
            </w:r>
          </w:p>
        </w:tc>
        <w:tc>
          <w:tcPr>
            <w:tcW w:w="874" w:type="dxa"/>
            <w:shd w:val="clear" w:color="000000" w:fill="C0C0C0"/>
            <w:noWrap/>
            <w:vAlign w:val="center"/>
            <w:hideMark/>
          </w:tcPr>
          <w:p w:rsidR="006D795F" w:rsidRPr="00B6228A" w:rsidRDefault="006D795F" w:rsidP="0005416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color w:val="FF0000"/>
                <w:sz w:val="18"/>
                <w:szCs w:val="20"/>
              </w:rPr>
              <w:fldChar w:fldCharType="begin"/>
            </w:r>
            <w:r>
              <w:rPr>
                <w:b/>
                <w:bCs/>
                <w:color w:val="FF0000"/>
                <w:sz w:val="18"/>
                <w:szCs w:val="20"/>
              </w:rPr>
              <w:instrText xml:space="preserve"> =SUM(ABOVE) </w:instrText>
            </w:r>
            <w:r>
              <w:rPr>
                <w:b/>
                <w:bCs/>
                <w:color w:val="FF0000"/>
                <w:sz w:val="18"/>
                <w:szCs w:val="20"/>
              </w:rPr>
              <w:fldChar w:fldCharType="end"/>
            </w:r>
            <w:r>
              <w:rPr>
                <w:b/>
                <w:bCs/>
                <w:color w:val="FF0000"/>
                <w:sz w:val="18"/>
                <w:szCs w:val="20"/>
              </w:rPr>
              <w:fldChar w:fldCharType="begin"/>
            </w:r>
            <w:r>
              <w:rPr>
                <w:b/>
                <w:bCs/>
                <w:color w:val="FF0000"/>
                <w:sz w:val="18"/>
                <w:szCs w:val="20"/>
              </w:rPr>
              <w:instrText xml:space="preserve"> =SUM(ABOVE) </w:instrText>
            </w:r>
            <w:r>
              <w:rPr>
                <w:b/>
                <w:bCs/>
                <w:color w:val="FF0000"/>
                <w:sz w:val="18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8"/>
                <w:szCs w:val="20"/>
              </w:rPr>
              <w:t>4.585,14</w:t>
            </w:r>
            <w:r>
              <w:rPr>
                <w:b/>
                <w:bCs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000000" w:fill="C0C0C0"/>
            <w:noWrap/>
            <w:vAlign w:val="center"/>
          </w:tcPr>
          <w:p w:rsidR="006D795F" w:rsidRPr="007E15A0" w:rsidRDefault="006D795F" w:rsidP="001C0131">
            <w:pPr>
              <w:jc w:val="center"/>
              <w:rPr>
                <w:b/>
                <w:bCs/>
                <w:color w:val="0000FF"/>
                <w:sz w:val="18"/>
                <w:szCs w:val="20"/>
              </w:rPr>
            </w:pPr>
            <w:r w:rsidRPr="001A2667">
              <w:rPr>
                <w:b/>
                <w:bCs/>
                <w:color w:val="0000FF"/>
                <w:sz w:val="18"/>
                <w:szCs w:val="20"/>
              </w:rPr>
              <w:t>7.506,95</w:t>
            </w:r>
          </w:p>
        </w:tc>
      </w:tr>
    </w:tbl>
    <w:p w:rsidR="007347AC" w:rsidRPr="00B6228A" w:rsidRDefault="007347AC" w:rsidP="007347AC">
      <w:pPr>
        <w:jc w:val="center"/>
        <w:rPr>
          <w:rFonts w:ascii="Arial" w:hAnsi="Arial" w:cs="Arial"/>
          <w:b/>
          <w:color w:val="17365D"/>
        </w:rPr>
      </w:pPr>
    </w:p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  <w:color w:val="17365D"/>
        </w:rPr>
      </w:pPr>
    </w:p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  <w:color w:val="17365D"/>
        </w:rPr>
      </w:pPr>
    </w:p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</w:rPr>
      </w:pPr>
      <w:r w:rsidRPr="00B6228A">
        <w:rPr>
          <w:rFonts w:ascii="Arial" w:hAnsi="Arial" w:cs="Arial"/>
        </w:rPr>
        <w:t>DATA:</w:t>
      </w:r>
      <w:r w:rsidRPr="00D77610">
        <w:rPr>
          <w:rFonts w:ascii="Arial" w:hAnsi="Arial" w:cs="Arial"/>
        </w:rPr>
        <w:t xml:space="preserve"> </w:t>
      </w:r>
      <w:r w:rsidR="001A2667">
        <w:rPr>
          <w:rFonts w:ascii="Arial" w:hAnsi="Arial" w:cs="Arial"/>
        </w:rPr>
        <w:t>19/02/2019</w:t>
      </w:r>
    </w:p>
    <w:p w:rsidR="007347AC" w:rsidRDefault="007347AC" w:rsidP="007347AC">
      <w:pPr>
        <w:jc w:val="center"/>
        <w:rPr>
          <w:rFonts w:ascii="Courier New" w:hAnsi="Courier New" w:cs="Courier New"/>
          <w:b/>
        </w:rPr>
      </w:pPr>
    </w:p>
    <w:p w:rsidR="00DA4156" w:rsidRPr="00B6228A" w:rsidRDefault="00DA4156" w:rsidP="007347AC">
      <w:pPr>
        <w:jc w:val="center"/>
        <w:rPr>
          <w:rFonts w:ascii="Courier New" w:hAnsi="Courier New" w:cs="Courier New"/>
          <w:b/>
        </w:rPr>
      </w:pPr>
    </w:p>
    <w:p w:rsidR="00DA4156" w:rsidRDefault="00DA4156" w:rsidP="00DA41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Evandro Ferreira de Castro </w:t>
      </w:r>
      <w:proofErr w:type="spellStart"/>
      <w:r>
        <w:rPr>
          <w:rFonts w:ascii="Arial" w:hAnsi="Arial" w:cs="Arial"/>
        </w:rPr>
        <w:t>Tesini</w:t>
      </w:r>
      <w:proofErr w:type="spellEnd"/>
    </w:p>
    <w:p w:rsidR="009063D3" w:rsidRPr="00B6228A" w:rsidRDefault="001A2667" w:rsidP="009063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</w:t>
      </w:r>
    </w:p>
    <w:p w:rsidR="007347AC" w:rsidRDefault="007347AC" w:rsidP="007E15A0">
      <w:pPr>
        <w:rPr>
          <w:rFonts w:ascii="Arial" w:hAnsi="Arial" w:cs="Arial"/>
        </w:rPr>
      </w:pPr>
    </w:p>
    <w:p w:rsidR="001A2667" w:rsidRDefault="001A2667" w:rsidP="007E15A0">
      <w:pPr>
        <w:rPr>
          <w:rFonts w:ascii="Arial" w:hAnsi="Arial" w:cs="Arial"/>
        </w:rPr>
      </w:pPr>
    </w:p>
    <w:p w:rsidR="001A2667" w:rsidRDefault="001A2667" w:rsidP="007E15A0">
      <w:pPr>
        <w:rPr>
          <w:rFonts w:ascii="Arial" w:hAnsi="Arial" w:cs="Arial"/>
        </w:rPr>
      </w:pPr>
    </w:p>
    <w:p w:rsidR="001A2667" w:rsidRDefault="001A2667" w:rsidP="007E15A0">
      <w:pPr>
        <w:rPr>
          <w:rFonts w:ascii="Arial" w:hAnsi="Arial" w:cs="Arial"/>
        </w:rPr>
      </w:pPr>
    </w:p>
    <w:p w:rsidR="001A2667" w:rsidRDefault="001A2667" w:rsidP="007E15A0">
      <w:pPr>
        <w:rPr>
          <w:rFonts w:ascii="Arial" w:hAnsi="Arial" w:cs="Arial"/>
        </w:rPr>
      </w:pPr>
    </w:p>
    <w:p w:rsidR="007347AC" w:rsidRDefault="007347AC" w:rsidP="00872AD7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6D795F" w:rsidRDefault="006D795F" w:rsidP="00872AD7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AB3107" w:rsidRPr="00B6228A" w:rsidRDefault="00AB3107" w:rsidP="00872AD7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</w:rPr>
      </w:pP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228A">
        <w:rPr>
          <w:rFonts w:ascii="Arial" w:hAnsi="Arial" w:cs="Arial"/>
          <w:b/>
          <w:bCs/>
        </w:rPr>
        <w:t>ANEXO I</w:t>
      </w: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228A">
        <w:rPr>
          <w:rFonts w:ascii="Arial" w:hAnsi="Arial" w:cs="Arial"/>
          <w:b/>
          <w:bCs/>
        </w:rPr>
        <w:t>RELATÓRIO MENSAL DE DESPESAS</w:t>
      </w:r>
    </w:p>
    <w:p w:rsidR="007347AC" w:rsidRPr="00B6228A" w:rsidRDefault="007347AC" w:rsidP="00734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 xml:space="preserve">Órgão Público: </w:t>
      </w:r>
      <w:r w:rsidRPr="00DA4156">
        <w:rPr>
          <w:rFonts w:ascii="Arial" w:hAnsi="Arial" w:cs="Arial"/>
          <w:b/>
          <w:snapToGrid w:val="0"/>
          <w:sz w:val="20"/>
          <w:szCs w:val="20"/>
        </w:rPr>
        <w:t>SEDS/CONDECA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Organização da Sociedade Civil: Associação Beneficente e Cultural São Jerônimo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CNPJ: 17.770.702.0003-19</w:t>
      </w:r>
    </w:p>
    <w:p w:rsidR="007347AC" w:rsidRPr="00DA4156" w:rsidRDefault="007347AC" w:rsidP="007347AC">
      <w:pPr>
        <w:widowControl w:val="0"/>
        <w:tabs>
          <w:tab w:val="left" w:pos="357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 xml:space="preserve">ENDEREÇO E CEP: Avenida Tibiriçá, 23-89. </w:t>
      </w:r>
      <w:proofErr w:type="spellStart"/>
      <w:r w:rsidRPr="00DA4156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DA4156">
        <w:rPr>
          <w:rFonts w:ascii="Arial" w:hAnsi="Arial" w:cs="Arial"/>
          <w:snapToGrid w:val="0"/>
          <w:sz w:val="20"/>
          <w:szCs w:val="20"/>
        </w:rPr>
        <w:t xml:space="preserve"> Helvécio – Pres. Epitácio</w:t>
      </w:r>
      <w:r w:rsidRPr="00DA4156">
        <w:rPr>
          <w:rFonts w:ascii="Arial" w:hAnsi="Arial" w:cs="Arial"/>
          <w:snapToGrid w:val="0"/>
          <w:sz w:val="20"/>
          <w:szCs w:val="20"/>
        </w:rPr>
        <w:tab/>
      </w:r>
    </w:p>
    <w:p w:rsidR="007347AC" w:rsidRPr="00DA4156" w:rsidRDefault="00F258A8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>
        <w:rPr>
          <w:rFonts w:ascii="Arial" w:hAnsi="Arial" w:cs="Arial"/>
          <w:snapToGrid w:val="0"/>
          <w:sz w:val="20"/>
          <w:szCs w:val="20"/>
        </w:rPr>
        <w:t>Responsável(</w:t>
      </w:r>
      <w:proofErr w:type="spellStart"/>
      <w:proofErr w:type="gramEnd"/>
      <w:r>
        <w:rPr>
          <w:rFonts w:ascii="Arial" w:hAnsi="Arial" w:cs="Arial"/>
          <w:snapToGrid w:val="0"/>
          <w:sz w:val="20"/>
          <w:szCs w:val="20"/>
        </w:rPr>
        <w:t>is</w:t>
      </w:r>
      <w:proofErr w:type="spellEnd"/>
      <w:r w:rsidR="007347AC" w:rsidRPr="00DA4156">
        <w:rPr>
          <w:rFonts w:ascii="Arial" w:hAnsi="Arial" w:cs="Arial"/>
          <w:snapToGrid w:val="0"/>
          <w:sz w:val="20"/>
          <w:szCs w:val="20"/>
        </w:rPr>
        <w:t xml:space="preserve">) pela OSC: </w:t>
      </w:r>
      <w:r w:rsidR="0005416D" w:rsidRPr="0005416D">
        <w:rPr>
          <w:rFonts w:ascii="Arial" w:hAnsi="Arial" w:cs="Arial"/>
          <w:snapToGrid w:val="0"/>
          <w:sz w:val="20"/>
          <w:szCs w:val="20"/>
        </w:rPr>
        <w:t xml:space="preserve">Evandro Ferreira de Castro </w:t>
      </w:r>
      <w:proofErr w:type="spellStart"/>
      <w:r w:rsidR="0005416D" w:rsidRPr="0005416D">
        <w:rPr>
          <w:rFonts w:ascii="Arial" w:hAnsi="Arial" w:cs="Arial"/>
          <w:snapToGrid w:val="0"/>
          <w:sz w:val="20"/>
          <w:szCs w:val="20"/>
        </w:rPr>
        <w:t>Tesini</w:t>
      </w:r>
      <w:proofErr w:type="spellEnd"/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156">
        <w:rPr>
          <w:rFonts w:ascii="Arial" w:hAnsi="Arial" w:cs="Arial"/>
          <w:snapToGrid w:val="0"/>
          <w:sz w:val="20"/>
          <w:szCs w:val="20"/>
        </w:rPr>
        <w:t>CPF: 337.514.388-58</w:t>
      </w:r>
    </w:p>
    <w:p w:rsidR="007347AC" w:rsidRPr="00DA4156" w:rsidRDefault="007347AC" w:rsidP="007347AC">
      <w:pPr>
        <w:widowControl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DA4156">
        <w:rPr>
          <w:rFonts w:ascii="Arial" w:hAnsi="Arial" w:cs="Arial"/>
          <w:bCs/>
          <w:snapToGrid w:val="0"/>
          <w:sz w:val="20"/>
          <w:szCs w:val="20"/>
        </w:rPr>
        <w:t>Objeto da Parceria: Execução do projeto Espaço Criança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 xml:space="preserve">Período: </w:t>
      </w:r>
      <w:r w:rsidR="006D795F">
        <w:rPr>
          <w:rFonts w:ascii="Arial" w:hAnsi="Arial" w:cs="Arial"/>
          <w:bCs/>
          <w:sz w:val="20"/>
          <w:szCs w:val="20"/>
        </w:rPr>
        <w:t>JANEIRO/2019</w:t>
      </w:r>
    </w:p>
    <w:p w:rsidR="007347AC" w:rsidRPr="00DA4156" w:rsidRDefault="00121144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Processo: 597/2016 - 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A4156">
        <w:rPr>
          <w:rFonts w:ascii="Arial" w:hAnsi="Arial" w:cs="Arial"/>
          <w:bCs/>
          <w:sz w:val="20"/>
          <w:szCs w:val="20"/>
        </w:rPr>
        <w:t xml:space="preserve">Vigência da Parceria: </w:t>
      </w:r>
    </w:p>
    <w:p w:rsidR="007347AC" w:rsidRPr="00DA4156" w:rsidRDefault="007347AC" w:rsidP="007347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4156">
        <w:rPr>
          <w:rFonts w:ascii="Arial" w:hAnsi="Arial" w:cs="Arial"/>
          <w:sz w:val="20"/>
          <w:szCs w:val="20"/>
        </w:rPr>
        <w:t>Os documentos abaixo relacionados correspondem ao valor comprovado no mês para execução da referida parceria.</w:t>
      </w:r>
    </w:p>
    <w:p w:rsidR="007347AC" w:rsidRPr="00B6228A" w:rsidRDefault="007347AC" w:rsidP="007347AC">
      <w:pPr>
        <w:jc w:val="center"/>
        <w:rPr>
          <w:rFonts w:ascii="Arial" w:hAnsi="Arial" w:cs="Arial"/>
          <w:b/>
          <w:color w:val="17365D"/>
        </w:rPr>
      </w:pPr>
    </w:p>
    <w:tbl>
      <w:tblPr>
        <w:tblW w:w="1079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374"/>
        <w:gridCol w:w="715"/>
        <w:gridCol w:w="1090"/>
        <w:gridCol w:w="1420"/>
        <w:gridCol w:w="1586"/>
        <w:gridCol w:w="1533"/>
        <w:gridCol w:w="874"/>
        <w:gridCol w:w="1040"/>
      </w:tblGrid>
      <w:tr w:rsidR="007347AC" w:rsidRPr="00B6228A" w:rsidTr="007E15A0">
        <w:trPr>
          <w:trHeight w:val="315"/>
        </w:trPr>
        <w:tc>
          <w:tcPr>
            <w:tcW w:w="1159" w:type="dxa"/>
            <w:vAlign w:val="center"/>
            <w:hideMark/>
          </w:tcPr>
          <w:p w:rsidR="007347AC" w:rsidRPr="00B6228A" w:rsidRDefault="007347AC" w:rsidP="00EC0E3E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RECEITAS</w:t>
            </w:r>
          </w:p>
        </w:tc>
        <w:tc>
          <w:tcPr>
            <w:tcW w:w="6503" w:type="dxa"/>
            <w:gridSpan w:val="5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DESPESAS</w:t>
            </w:r>
          </w:p>
        </w:tc>
        <w:tc>
          <w:tcPr>
            <w:tcW w:w="1040" w:type="dxa"/>
            <w:vMerge w:val="restart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Saldo</w:t>
            </w:r>
          </w:p>
        </w:tc>
      </w:tr>
      <w:tr w:rsidR="007347AC" w:rsidRPr="00B6228A" w:rsidTr="007E15A0">
        <w:trPr>
          <w:trHeight w:val="1530"/>
        </w:trPr>
        <w:tc>
          <w:tcPr>
            <w:tcW w:w="1159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Dia / Mês</w:t>
            </w:r>
          </w:p>
        </w:tc>
        <w:tc>
          <w:tcPr>
            <w:tcW w:w="1374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Discriminação</w:t>
            </w:r>
          </w:p>
        </w:tc>
        <w:tc>
          <w:tcPr>
            <w:tcW w:w="715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Valor</w:t>
            </w:r>
          </w:p>
        </w:tc>
        <w:tc>
          <w:tcPr>
            <w:tcW w:w="1090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Credor</w:t>
            </w:r>
          </w:p>
        </w:tc>
        <w:tc>
          <w:tcPr>
            <w:tcW w:w="1420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CNPJ</w:t>
            </w:r>
          </w:p>
        </w:tc>
        <w:tc>
          <w:tcPr>
            <w:tcW w:w="1586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Discriminação</w:t>
            </w:r>
          </w:p>
        </w:tc>
        <w:tc>
          <w:tcPr>
            <w:tcW w:w="1533" w:type="dxa"/>
            <w:shd w:val="clear" w:color="000000" w:fill="C0C0C0"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 xml:space="preserve"> Documento</w:t>
            </w:r>
            <w:r w:rsidRPr="00B6228A">
              <w:rPr>
                <w:b/>
                <w:bCs/>
                <w:sz w:val="18"/>
                <w:szCs w:val="20"/>
              </w:rPr>
              <w:br/>
            </w:r>
            <w:proofErr w:type="gramStart"/>
            <w:r w:rsidRPr="00B6228A">
              <w:rPr>
                <w:b/>
                <w:bCs/>
                <w:sz w:val="18"/>
                <w:szCs w:val="20"/>
              </w:rPr>
              <w:t>(</w:t>
            </w:r>
            <w:proofErr w:type="gramEnd"/>
            <w:r w:rsidRPr="00B6228A">
              <w:rPr>
                <w:b/>
                <w:bCs/>
                <w:sz w:val="18"/>
                <w:szCs w:val="20"/>
              </w:rPr>
              <w:t>*) NF/RP/TB/CH</w:t>
            </w:r>
          </w:p>
        </w:tc>
        <w:tc>
          <w:tcPr>
            <w:tcW w:w="874" w:type="dxa"/>
            <w:shd w:val="clear" w:color="000000" w:fill="C0C0C0"/>
            <w:noWrap/>
            <w:vAlign w:val="center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Valor</w:t>
            </w:r>
          </w:p>
        </w:tc>
        <w:tc>
          <w:tcPr>
            <w:tcW w:w="1040" w:type="dxa"/>
            <w:vMerge/>
            <w:vAlign w:val="center"/>
            <w:hideMark/>
          </w:tcPr>
          <w:p w:rsidR="007347AC" w:rsidRPr="00B6228A" w:rsidRDefault="007347AC" w:rsidP="00EC0E3E">
            <w:pPr>
              <w:rPr>
                <w:b/>
                <w:bCs/>
                <w:sz w:val="18"/>
                <w:szCs w:val="20"/>
              </w:rPr>
            </w:pPr>
          </w:p>
        </w:tc>
      </w:tr>
      <w:tr w:rsidR="007347AC" w:rsidRPr="007E15A0" w:rsidTr="007E15A0">
        <w:trPr>
          <w:trHeight w:val="300"/>
        </w:trPr>
        <w:tc>
          <w:tcPr>
            <w:tcW w:w="1159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4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b/>
                <w:bCs/>
                <w:color w:val="0000FF"/>
                <w:sz w:val="18"/>
                <w:szCs w:val="20"/>
              </w:rPr>
            </w:pPr>
            <w:r w:rsidRPr="00B6228A">
              <w:rPr>
                <w:b/>
                <w:bCs/>
                <w:color w:val="0000FF"/>
                <w:sz w:val="18"/>
                <w:szCs w:val="20"/>
              </w:rPr>
              <w:t> </w:t>
            </w:r>
          </w:p>
        </w:tc>
        <w:tc>
          <w:tcPr>
            <w:tcW w:w="715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0000FF"/>
                <w:sz w:val="18"/>
                <w:szCs w:val="20"/>
              </w:rPr>
            </w:pPr>
            <w:r w:rsidRPr="00B6228A">
              <w:rPr>
                <w:color w:val="0000FF"/>
                <w:sz w:val="18"/>
                <w:szCs w:val="20"/>
              </w:rPr>
              <w:t> </w:t>
            </w:r>
          </w:p>
        </w:tc>
        <w:tc>
          <w:tcPr>
            <w:tcW w:w="1090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FF0000"/>
                <w:sz w:val="18"/>
                <w:szCs w:val="20"/>
              </w:rPr>
            </w:pPr>
            <w:r w:rsidRPr="00B6228A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420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center"/>
              <w:rPr>
                <w:color w:val="FF0000"/>
                <w:sz w:val="18"/>
                <w:szCs w:val="20"/>
              </w:rPr>
            </w:pPr>
            <w:r w:rsidRPr="00B6228A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1586" w:type="dxa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rPr>
                <w:color w:val="FF0000"/>
                <w:sz w:val="18"/>
                <w:szCs w:val="20"/>
              </w:rPr>
            </w:pPr>
            <w:r w:rsidRPr="00B6228A">
              <w:rPr>
                <w:color w:val="FF0000"/>
                <w:sz w:val="18"/>
                <w:szCs w:val="20"/>
              </w:rPr>
              <w:t> </w:t>
            </w:r>
          </w:p>
        </w:tc>
        <w:tc>
          <w:tcPr>
            <w:tcW w:w="2407" w:type="dxa"/>
            <w:gridSpan w:val="2"/>
            <w:shd w:val="clear" w:color="000000" w:fill="C0C0C0"/>
            <w:noWrap/>
            <w:vAlign w:val="bottom"/>
            <w:hideMark/>
          </w:tcPr>
          <w:p w:rsidR="007347AC" w:rsidRPr="00B6228A" w:rsidRDefault="007347AC" w:rsidP="00EC0E3E">
            <w:pPr>
              <w:jc w:val="right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Saldo Inicial</w:t>
            </w:r>
          </w:p>
        </w:tc>
        <w:tc>
          <w:tcPr>
            <w:tcW w:w="1040" w:type="dxa"/>
            <w:shd w:val="clear" w:color="000000" w:fill="C0C0C0"/>
            <w:noWrap/>
            <w:vAlign w:val="bottom"/>
            <w:hideMark/>
          </w:tcPr>
          <w:p w:rsidR="007347AC" w:rsidRPr="00E00491" w:rsidRDefault="006D795F" w:rsidP="001C0131">
            <w:pPr>
              <w:jc w:val="right"/>
              <w:rPr>
                <w:b/>
                <w:bCs/>
                <w:color w:val="0000FF"/>
                <w:sz w:val="18"/>
                <w:szCs w:val="20"/>
              </w:rPr>
            </w:pPr>
            <w:r w:rsidRPr="001A2667">
              <w:rPr>
                <w:b/>
                <w:bCs/>
                <w:color w:val="0000FF"/>
                <w:sz w:val="18"/>
                <w:szCs w:val="20"/>
              </w:rPr>
              <w:t>7.506,95</w:t>
            </w:r>
          </w:p>
        </w:tc>
      </w:tr>
      <w:tr w:rsidR="007E15A0" w:rsidRPr="0010112D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7E15A0" w:rsidRDefault="006D795F" w:rsidP="00CB3BD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21/01/2019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15A0" w:rsidRPr="00B6228A" w:rsidRDefault="007E15A0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E15A0" w:rsidRPr="00B6228A" w:rsidRDefault="007E15A0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7E15A0" w:rsidRPr="0010112D" w:rsidRDefault="006D795F" w:rsidP="00E00491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INSS-GPS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E15A0" w:rsidRPr="00B6228A" w:rsidRDefault="007E15A0" w:rsidP="00E00491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7E15A0" w:rsidRPr="0010112D" w:rsidRDefault="007E15A0" w:rsidP="00E00491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7E15A0" w:rsidRPr="00B6228A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12.101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E15A0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98,13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E15A0" w:rsidRPr="0010112D" w:rsidRDefault="006D795F" w:rsidP="001C0131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7.408.82</w:t>
            </w:r>
          </w:p>
        </w:tc>
      </w:tr>
      <w:tr w:rsidR="007E15A0" w:rsidRPr="0010112D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7E15A0" w:rsidRPr="00B6228A" w:rsidRDefault="006D795F" w:rsidP="00EC0E3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31/01/2019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15A0" w:rsidRPr="00B6228A" w:rsidRDefault="007E15A0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E15A0" w:rsidRPr="00B6228A" w:rsidRDefault="007E15A0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7E15A0" w:rsidRPr="00B6228A" w:rsidRDefault="006D795F" w:rsidP="00E0049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DARF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E15A0" w:rsidRPr="00B6228A" w:rsidRDefault="007E15A0" w:rsidP="00E0049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7E15A0" w:rsidRPr="00B6228A" w:rsidRDefault="007E15A0" w:rsidP="00E0049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7E15A0" w:rsidRPr="00B6228A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13.101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E15A0" w:rsidRPr="0010112D" w:rsidRDefault="006D795F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11,71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7E15A0" w:rsidRPr="0010112D" w:rsidRDefault="006D795F" w:rsidP="001C0131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7.397,11</w:t>
            </w:r>
          </w:p>
        </w:tc>
      </w:tr>
      <w:tr w:rsidR="00CB3BD1" w:rsidRPr="0010112D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CB3BD1" w:rsidRPr="00B6228A" w:rsidRDefault="006653B4" w:rsidP="00CB3BD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31/01/2019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CB3BD1" w:rsidRPr="00B6228A" w:rsidRDefault="00CB3BD1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CB3BD1" w:rsidRPr="00B6228A" w:rsidRDefault="00CB3BD1" w:rsidP="00EC0E3E">
            <w:pPr>
              <w:rPr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CB3BD1" w:rsidRPr="00B6228A" w:rsidRDefault="006653B4" w:rsidP="00E00491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DARF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B3BD1" w:rsidRPr="00B6228A" w:rsidRDefault="00CB3BD1" w:rsidP="00E00491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CB3BD1" w:rsidRPr="00B6228A" w:rsidRDefault="00CB3BD1" w:rsidP="00E00491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CB3BD1" w:rsidRPr="00B6228A" w:rsidRDefault="006653B4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13.102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CB3BD1" w:rsidRPr="00B6228A" w:rsidRDefault="006653B4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12,51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B3BD1" w:rsidRPr="00B6228A" w:rsidRDefault="006653B4" w:rsidP="001C0131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7.384,60</w:t>
            </w:r>
          </w:p>
        </w:tc>
      </w:tr>
      <w:tr w:rsidR="00DA4156" w:rsidRPr="0010112D" w:rsidTr="007E15A0">
        <w:trPr>
          <w:trHeight w:val="300"/>
        </w:trPr>
        <w:tc>
          <w:tcPr>
            <w:tcW w:w="1159" w:type="dxa"/>
            <w:shd w:val="clear" w:color="auto" w:fill="auto"/>
            <w:noWrap/>
            <w:vAlign w:val="bottom"/>
          </w:tcPr>
          <w:p w:rsidR="00DA4156" w:rsidRDefault="006653B4" w:rsidP="00EC0E3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07/02/2019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DA4156" w:rsidRPr="00AB40E2" w:rsidRDefault="00DA4156" w:rsidP="00EC0E3E">
            <w:pPr>
              <w:rPr>
                <w:b/>
                <w:color w:val="0000FF"/>
                <w:sz w:val="18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DA4156" w:rsidRPr="00AB40E2" w:rsidRDefault="00DA4156" w:rsidP="00EC0E3E">
            <w:pPr>
              <w:rPr>
                <w:b/>
                <w:color w:val="0000FF"/>
                <w:sz w:val="18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DA4156" w:rsidRPr="00AB40E2" w:rsidRDefault="006653B4" w:rsidP="00EC0E3E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Rosimar Pessoa Lima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A4156" w:rsidRPr="00AB40E2" w:rsidRDefault="00DA4156" w:rsidP="00EC0E3E">
            <w:pPr>
              <w:jc w:val="center"/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DA4156" w:rsidRPr="00AB40E2" w:rsidRDefault="006653B4" w:rsidP="00EC0E3E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Salário (Holerite)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A4156" w:rsidRPr="006653B4" w:rsidRDefault="006653B4" w:rsidP="00EC0E3E">
            <w:pPr>
              <w:rPr>
                <w:color w:val="FF0000"/>
                <w:sz w:val="18"/>
                <w:szCs w:val="16"/>
              </w:rPr>
            </w:pPr>
            <w:r w:rsidRPr="006653B4">
              <w:rPr>
                <w:color w:val="FF0000"/>
                <w:sz w:val="18"/>
                <w:szCs w:val="16"/>
              </w:rPr>
              <w:t>20.701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A4156" w:rsidRPr="006653B4" w:rsidRDefault="006653B4" w:rsidP="00EC0E3E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209,92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DA4156" w:rsidRDefault="006653B4" w:rsidP="00EC0E3E">
            <w:pPr>
              <w:jc w:val="right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7.174,68</w:t>
            </w:r>
          </w:p>
        </w:tc>
      </w:tr>
      <w:tr w:rsidR="00E00491" w:rsidRPr="00B6228A" w:rsidTr="00E00491">
        <w:trPr>
          <w:trHeight w:val="315"/>
        </w:trPr>
        <w:tc>
          <w:tcPr>
            <w:tcW w:w="1159" w:type="dxa"/>
            <w:shd w:val="clear" w:color="000000" w:fill="C0C0C0"/>
            <w:noWrap/>
            <w:vAlign w:val="center"/>
            <w:hideMark/>
          </w:tcPr>
          <w:p w:rsidR="00E00491" w:rsidRPr="00B6228A" w:rsidRDefault="00E00491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374" w:type="dxa"/>
            <w:shd w:val="clear" w:color="000000" w:fill="C0C0C0"/>
            <w:noWrap/>
            <w:vAlign w:val="center"/>
            <w:hideMark/>
          </w:tcPr>
          <w:p w:rsidR="00E00491" w:rsidRPr="00B6228A" w:rsidRDefault="00E00491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Receita no Mês</w:t>
            </w:r>
          </w:p>
        </w:tc>
        <w:tc>
          <w:tcPr>
            <w:tcW w:w="715" w:type="dxa"/>
            <w:shd w:val="clear" w:color="000000" w:fill="C0C0C0"/>
            <w:noWrap/>
            <w:vAlign w:val="center"/>
            <w:hideMark/>
          </w:tcPr>
          <w:p w:rsidR="00E00491" w:rsidRPr="00B6228A" w:rsidRDefault="00E00491" w:rsidP="00EC0E3E">
            <w:pPr>
              <w:jc w:val="center"/>
              <w:rPr>
                <w:b/>
                <w:bCs/>
                <w:color w:val="0000FF"/>
                <w:sz w:val="18"/>
                <w:szCs w:val="20"/>
              </w:rPr>
            </w:pPr>
          </w:p>
        </w:tc>
        <w:tc>
          <w:tcPr>
            <w:tcW w:w="1090" w:type="dxa"/>
            <w:shd w:val="clear" w:color="000000" w:fill="C0C0C0"/>
            <w:noWrap/>
            <w:vAlign w:val="center"/>
            <w:hideMark/>
          </w:tcPr>
          <w:p w:rsidR="00E00491" w:rsidRPr="00B6228A" w:rsidRDefault="00E00491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1420" w:type="dxa"/>
            <w:shd w:val="clear" w:color="000000" w:fill="C0C0C0"/>
            <w:noWrap/>
            <w:vAlign w:val="center"/>
            <w:hideMark/>
          </w:tcPr>
          <w:p w:rsidR="00E00491" w:rsidRPr="00B6228A" w:rsidRDefault="00E00491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1586" w:type="dxa"/>
            <w:shd w:val="clear" w:color="000000" w:fill="C0C0C0"/>
            <w:noWrap/>
            <w:vAlign w:val="center"/>
            <w:hideMark/>
          </w:tcPr>
          <w:p w:rsidR="00E00491" w:rsidRPr="00B6228A" w:rsidRDefault="00E00491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1533" w:type="dxa"/>
            <w:shd w:val="clear" w:color="000000" w:fill="C0C0C0"/>
            <w:noWrap/>
            <w:vAlign w:val="center"/>
            <w:hideMark/>
          </w:tcPr>
          <w:p w:rsidR="00E00491" w:rsidRPr="00B6228A" w:rsidRDefault="00E00491" w:rsidP="00EC0E3E">
            <w:pPr>
              <w:jc w:val="center"/>
              <w:rPr>
                <w:b/>
                <w:bCs/>
                <w:sz w:val="18"/>
                <w:szCs w:val="20"/>
              </w:rPr>
            </w:pPr>
            <w:r w:rsidRPr="00B6228A">
              <w:rPr>
                <w:b/>
                <w:bCs/>
                <w:sz w:val="18"/>
                <w:szCs w:val="20"/>
              </w:rPr>
              <w:t>Despesa no Mês</w:t>
            </w:r>
          </w:p>
        </w:tc>
        <w:tc>
          <w:tcPr>
            <w:tcW w:w="874" w:type="dxa"/>
            <w:shd w:val="clear" w:color="000000" w:fill="C0C0C0"/>
            <w:noWrap/>
            <w:vAlign w:val="center"/>
          </w:tcPr>
          <w:p w:rsidR="00E00491" w:rsidRPr="00B6228A" w:rsidRDefault="006653B4" w:rsidP="00EC0E3E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color w:val="FF0000"/>
                <w:sz w:val="18"/>
                <w:szCs w:val="20"/>
              </w:rPr>
              <w:fldChar w:fldCharType="begin"/>
            </w:r>
            <w:r>
              <w:rPr>
                <w:b/>
                <w:bCs/>
                <w:color w:val="FF0000"/>
                <w:sz w:val="18"/>
                <w:szCs w:val="20"/>
              </w:rPr>
              <w:instrText xml:space="preserve"> =SUM(ABOVE) </w:instrText>
            </w:r>
            <w:r>
              <w:rPr>
                <w:b/>
                <w:bCs/>
                <w:color w:val="FF0000"/>
                <w:sz w:val="18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8"/>
                <w:szCs w:val="20"/>
              </w:rPr>
              <w:t>332,27</w:t>
            </w:r>
            <w:r>
              <w:rPr>
                <w:b/>
                <w:bCs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000000" w:fill="C0C0C0"/>
            <w:noWrap/>
            <w:vAlign w:val="bottom"/>
          </w:tcPr>
          <w:p w:rsidR="00E00491" w:rsidRPr="006653B4" w:rsidRDefault="006653B4" w:rsidP="00E00491">
            <w:pPr>
              <w:jc w:val="right"/>
              <w:rPr>
                <w:b/>
                <w:color w:val="0000FF"/>
                <w:sz w:val="18"/>
                <w:szCs w:val="16"/>
              </w:rPr>
            </w:pPr>
            <w:r w:rsidRPr="006653B4">
              <w:rPr>
                <w:b/>
                <w:color w:val="0000FF"/>
                <w:sz w:val="18"/>
                <w:szCs w:val="16"/>
              </w:rPr>
              <w:t>7.174,68</w:t>
            </w:r>
          </w:p>
        </w:tc>
      </w:tr>
    </w:tbl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  <w:color w:val="17365D"/>
        </w:rPr>
      </w:pPr>
    </w:p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  <w:color w:val="17365D"/>
        </w:rPr>
      </w:pPr>
    </w:p>
    <w:p w:rsidR="007347AC" w:rsidRDefault="007347AC" w:rsidP="007347AC">
      <w:pPr>
        <w:autoSpaceDE w:val="0"/>
        <w:autoSpaceDN w:val="0"/>
        <w:adjustRightInd w:val="0"/>
        <w:rPr>
          <w:rFonts w:ascii="Arial" w:hAnsi="Arial" w:cs="Arial"/>
        </w:rPr>
      </w:pPr>
      <w:r w:rsidRPr="00B6228A">
        <w:rPr>
          <w:rFonts w:ascii="Arial" w:hAnsi="Arial" w:cs="Arial"/>
        </w:rPr>
        <w:t>DATA:</w:t>
      </w:r>
      <w:r w:rsidRPr="00D77610">
        <w:rPr>
          <w:rFonts w:ascii="Arial" w:hAnsi="Arial" w:cs="Arial"/>
        </w:rPr>
        <w:t xml:space="preserve"> </w:t>
      </w:r>
      <w:r w:rsidR="006653B4">
        <w:rPr>
          <w:rFonts w:ascii="Arial" w:hAnsi="Arial" w:cs="Arial"/>
        </w:rPr>
        <w:t>19/02/2019</w:t>
      </w:r>
    </w:p>
    <w:p w:rsidR="007347AC" w:rsidRPr="00B6228A" w:rsidRDefault="007347AC" w:rsidP="007347AC">
      <w:pPr>
        <w:autoSpaceDE w:val="0"/>
        <w:autoSpaceDN w:val="0"/>
        <w:adjustRightInd w:val="0"/>
        <w:rPr>
          <w:rFonts w:ascii="Arial" w:hAnsi="Arial" w:cs="Arial"/>
        </w:rPr>
      </w:pPr>
    </w:p>
    <w:p w:rsidR="007347AC" w:rsidRPr="00B6228A" w:rsidRDefault="007347AC" w:rsidP="007347AC">
      <w:pPr>
        <w:jc w:val="center"/>
        <w:rPr>
          <w:rFonts w:ascii="Courier New" w:hAnsi="Courier New" w:cs="Courier New"/>
          <w:b/>
        </w:rPr>
      </w:pPr>
    </w:p>
    <w:p w:rsidR="007347AC" w:rsidRDefault="00DA4156" w:rsidP="00734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Evandro Ferreira de Castro </w:t>
      </w:r>
      <w:proofErr w:type="spellStart"/>
      <w:r>
        <w:rPr>
          <w:rFonts w:ascii="Arial" w:hAnsi="Arial" w:cs="Arial"/>
        </w:rPr>
        <w:t>Tesini</w:t>
      </w:r>
      <w:proofErr w:type="spellEnd"/>
    </w:p>
    <w:p w:rsidR="007347AC" w:rsidRPr="00B6228A" w:rsidRDefault="006653B4" w:rsidP="00734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</w:t>
      </w:r>
    </w:p>
    <w:p w:rsidR="00222B3B" w:rsidRDefault="00222B3B" w:rsidP="00D437AD">
      <w:pPr>
        <w:pStyle w:val="Corpodetexto"/>
        <w:rPr>
          <w:rFonts w:cs="Arial"/>
        </w:rPr>
      </w:pPr>
    </w:p>
    <w:sectPr w:rsidR="00222B3B" w:rsidSect="00D437AD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DD" w:rsidRDefault="00A11DDD" w:rsidP="005774AA">
      <w:r>
        <w:separator/>
      </w:r>
    </w:p>
  </w:endnote>
  <w:endnote w:type="continuationSeparator" w:id="0">
    <w:p w:rsidR="00A11DDD" w:rsidRDefault="00A11DDD" w:rsidP="0057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DD" w:rsidRDefault="00A11DDD" w:rsidP="005774AA">
      <w:r>
        <w:separator/>
      </w:r>
    </w:p>
  </w:footnote>
  <w:footnote w:type="continuationSeparator" w:id="0">
    <w:p w:rsidR="00A11DDD" w:rsidRDefault="00A11DDD" w:rsidP="0057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BC" w:rsidRDefault="009737BC" w:rsidP="005774AA">
    <w:pPr>
      <w:pStyle w:val="Cabealho"/>
      <w:tabs>
        <w:tab w:val="clear" w:pos="8504"/>
        <w:tab w:val="right" w:pos="9072"/>
      </w:tabs>
      <w:ind w:left="-567" w:right="-568"/>
      <w:jc w:val="center"/>
      <w:rPr>
        <w:rFonts w:ascii="Lucida Calligraphy" w:hAnsi="Lucida Calligraphy"/>
        <w:b/>
        <w:color w:val="646464"/>
        <w:sz w:val="28"/>
        <w:szCs w:val="28"/>
      </w:rPr>
    </w:pPr>
    <w:r>
      <w:rPr>
        <w:rFonts w:ascii="Lucida Calligraphy" w:hAnsi="Lucida Calligraphy"/>
        <w:b/>
        <w:color w:val="646464"/>
        <w:sz w:val="28"/>
        <w:szCs w:val="28"/>
      </w:rPr>
      <w:t>ASSOCIAÇÃO BENEFICENTE E CULTURAL SÃO JERÔNIMO</w:t>
    </w:r>
  </w:p>
  <w:p w:rsidR="009737BC" w:rsidRDefault="00A11DDD" w:rsidP="005774AA">
    <w:pPr>
      <w:pStyle w:val="Cabealho"/>
      <w:jc w:val="center"/>
      <w:rPr>
        <w:rFonts w:ascii="Comic Sans MS" w:hAnsi="Comic Sans MS"/>
        <w:color w:val="646464"/>
        <w:sz w:val="18"/>
        <w:szCs w:val="14"/>
      </w:rPr>
    </w:pPr>
    <w:r>
      <w:rPr>
        <w:rFonts w:asciiTheme="minorHAnsi" w:hAnsiTheme="minorHAnsi"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2.5pt;margin-top:4.8pt;width:70.8pt;height:79.95pt;z-index:251659264">
          <v:imagedata r:id="rId1" o:title=""/>
          <w10:wrap type="square"/>
        </v:shape>
        <o:OLEObject Type="Embed" ProgID="CorelDRAW.Graphic.11" ShapeID="_x0000_s2049" DrawAspect="Content" ObjectID="_1612099857" r:id="rId2"/>
      </w:pict>
    </w:r>
    <w:r w:rsidR="009737BC">
      <w:rPr>
        <w:rFonts w:ascii="Comic Sans MS" w:hAnsi="Comic Sans MS"/>
        <w:color w:val="646464"/>
        <w:sz w:val="18"/>
        <w:szCs w:val="14"/>
      </w:rPr>
      <w:t xml:space="preserve">Av. Tibiriçá nº 23-89 - Fone: </w:t>
    </w:r>
    <w:proofErr w:type="gramStart"/>
    <w:r w:rsidR="009737BC">
      <w:rPr>
        <w:rFonts w:ascii="Comic Sans MS" w:hAnsi="Comic Sans MS"/>
        <w:color w:val="646464"/>
        <w:sz w:val="18"/>
        <w:szCs w:val="14"/>
      </w:rPr>
      <w:t>18 3281 1972 - Presidente</w:t>
    </w:r>
    <w:proofErr w:type="gramEnd"/>
    <w:r w:rsidR="009737BC">
      <w:rPr>
        <w:rFonts w:ascii="Comic Sans MS" w:hAnsi="Comic Sans MS"/>
        <w:color w:val="646464"/>
        <w:sz w:val="18"/>
        <w:szCs w:val="14"/>
      </w:rPr>
      <w:t xml:space="preserve"> Epitácio/ SP - CEP: 19470-000</w:t>
    </w:r>
  </w:p>
  <w:p w:rsidR="009737BC" w:rsidRDefault="009737BC" w:rsidP="005774AA">
    <w:pPr>
      <w:pStyle w:val="Cabealho"/>
      <w:jc w:val="center"/>
      <w:rPr>
        <w:rFonts w:ascii="Comic Sans MS" w:hAnsi="Comic Sans MS"/>
        <w:color w:val="646464"/>
        <w:sz w:val="18"/>
        <w:szCs w:val="14"/>
      </w:rPr>
    </w:pPr>
    <w:r>
      <w:rPr>
        <w:rFonts w:ascii="Comic Sans MS" w:hAnsi="Comic Sans MS"/>
        <w:color w:val="646464"/>
        <w:sz w:val="18"/>
        <w:szCs w:val="14"/>
      </w:rPr>
      <w:t>Utilidade Publica Federal Processo MJ nº 08026.004342/2005-35</w:t>
    </w:r>
  </w:p>
  <w:p w:rsidR="009737BC" w:rsidRDefault="009737BC" w:rsidP="005774AA">
    <w:pPr>
      <w:pStyle w:val="Cabealho"/>
      <w:jc w:val="center"/>
      <w:rPr>
        <w:rFonts w:ascii="Comic Sans MS" w:hAnsi="Comic Sans MS"/>
        <w:color w:val="646464"/>
        <w:sz w:val="18"/>
        <w:szCs w:val="14"/>
      </w:rPr>
    </w:pPr>
    <w:r>
      <w:rPr>
        <w:rFonts w:ascii="Comic Sans MS" w:hAnsi="Comic Sans MS"/>
        <w:color w:val="646464"/>
        <w:sz w:val="18"/>
        <w:szCs w:val="14"/>
      </w:rPr>
      <w:t>Utilidade Publica Estadual Decreto 52.252 de 11/10/2007</w:t>
    </w:r>
  </w:p>
  <w:p w:rsidR="009737BC" w:rsidRDefault="009737BC" w:rsidP="005774AA">
    <w:pPr>
      <w:pStyle w:val="Cabealho"/>
      <w:jc w:val="center"/>
      <w:rPr>
        <w:rFonts w:ascii="Comic Sans MS" w:hAnsi="Comic Sans MS"/>
        <w:color w:val="646464"/>
        <w:sz w:val="18"/>
        <w:szCs w:val="14"/>
      </w:rPr>
    </w:pPr>
    <w:r>
      <w:rPr>
        <w:rFonts w:ascii="Comic Sans MS" w:hAnsi="Comic Sans MS"/>
        <w:color w:val="646464"/>
        <w:sz w:val="18"/>
        <w:szCs w:val="14"/>
      </w:rPr>
      <w:t>Utilidade Publica Municipal Lei nº 1609/96 de 12 de Agosto de 1996</w:t>
    </w:r>
  </w:p>
  <w:p w:rsidR="009737BC" w:rsidRDefault="009737BC" w:rsidP="005774AA">
    <w:pPr>
      <w:pStyle w:val="Cabealho"/>
      <w:jc w:val="center"/>
      <w:rPr>
        <w:rFonts w:ascii="Comic Sans MS" w:hAnsi="Comic Sans MS"/>
        <w:color w:val="646464"/>
        <w:sz w:val="18"/>
        <w:szCs w:val="14"/>
      </w:rPr>
    </w:pPr>
    <w:r>
      <w:rPr>
        <w:rFonts w:ascii="Comic Sans MS" w:hAnsi="Comic Sans MS"/>
        <w:color w:val="646464"/>
        <w:sz w:val="18"/>
        <w:szCs w:val="14"/>
      </w:rPr>
      <w:t xml:space="preserve">E-mail: espacocrianca20@gmail.com </w:t>
    </w:r>
  </w:p>
  <w:p w:rsidR="009737BC" w:rsidRPr="00F93F9D" w:rsidRDefault="009737BC" w:rsidP="005774AA">
    <w:pPr>
      <w:pStyle w:val="Cabealho"/>
      <w:jc w:val="center"/>
      <w:rPr>
        <w:rFonts w:ascii="Comic Sans MS" w:hAnsi="Comic Sans MS"/>
        <w:color w:val="808080" w:themeColor="background1" w:themeShade="80"/>
        <w:sz w:val="18"/>
        <w:szCs w:val="14"/>
      </w:rPr>
    </w:pPr>
    <w:r>
      <w:rPr>
        <w:rFonts w:ascii="Comic Sans MS" w:hAnsi="Comic Sans MS"/>
        <w:color w:val="646464"/>
        <w:sz w:val="18"/>
        <w:szCs w:val="14"/>
      </w:rPr>
      <w:t>Site</w:t>
    </w:r>
    <w:r w:rsidRPr="00F93F9D">
      <w:rPr>
        <w:rFonts w:ascii="Comic Sans MS" w:hAnsi="Comic Sans MS"/>
        <w:color w:val="808080" w:themeColor="background1" w:themeShade="80"/>
        <w:sz w:val="18"/>
        <w:szCs w:val="14"/>
      </w:rPr>
      <w:t xml:space="preserve">: </w:t>
    </w:r>
    <w:hyperlink r:id="rId3" w:history="1">
      <w:r w:rsidRPr="00F93F9D">
        <w:rPr>
          <w:rStyle w:val="Hyperlink"/>
          <w:rFonts w:ascii="Comic Sans MS" w:hAnsi="Comic Sans MS"/>
          <w:color w:val="808080" w:themeColor="background1" w:themeShade="80"/>
          <w:sz w:val="18"/>
          <w:szCs w:val="14"/>
          <w:u w:val="none"/>
        </w:rPr>
        <w:t>www.espacocrianca.org</w:t>
      </w:r>
    </w:hyperlink>
    <w:r w:rsidRPr="00F93F9D">
      <w:rPr>
        <w:rFonts w:ascii="Comic Sans MS" w:hAnsi="Comic Sans MS"/>
        <w:color w:val="808080" w:themeColor="background1" w:themeShade="80"/>
        <w:sz w:val="18"/>
        <w:szCs w:val="14"/>
      </w:rPr>
      <w:t xml:space="preserve"> </w:t>
    </w:r>
  </w:p>
  <w:p w:rsidR="009737BC" w:rsidRDefault="009737BC" w:rsidP="005774AA">
    <w:pPr>
      <w:pStyle w:val="Cabealho"/>
      <w:jc w:val="center"/>
      <w:rPr>
        <w:rFonts w:ascii="Comic Sans MS" w:hAnsi="Comic Sans MS"/>
        <w:color w:val="646464"/>
        <w:sz w:val="18"/>
        <w:szCs w:val="14"/>
      </w:rPr>
    </w:pPr>
    <w:r>
      <w:rPr>
        <w:rFonts w:ascii="Comic Sans MS" w:hAnsi="Comic Sans MS"/>
        <w:color w:val="646464"/>
        <w:sz w:val="18"/>
        <w:szCs w:val="14"/>
      </w:rPr>
      <w:t>CNPJ: 17.770.702/0003-19</w:t>
    </w:r>
  </w:p>
  <w:p w:rsidR="009737BC" w:rsidRDefault="009737BC" w:rsidP="005774AA">
    <w:pPr>
      <w:pStyle w:val="Cabealho"/>
      <w:jc w:val="center"/>
      <w:rPr>
        <w:rFonts w:ascii="Comic Sans MS" w:hAnsi="Comic Sans MS"/>
        <w:color w:val="646464"/>
        <w:sz w:val="18"/>
        <w:szCs w:val="14"/>
      </w:rPr>
    </w:pPr>
  </w:p>
  <w:p w:rsidR="009737BC" w:rsidRDefault="009737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4AB"/>
    <w:multiLevelType w:val="hybridMultilevel"/>
    <w:tmpl w:val="A2B6C22C"/>
    <w:lvl w:ilvl="0" w:tplc="A53EAD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D"/>
    <w:rsid w:val="0000457B"/>
    <w:rsid w:val="0005416D"/>
    <w:rsid w:val="000D04CF"/>
    <w:rsid w:val="000D7550"/>
    <w:rsid w:val="00121144"/>
    <w:rsid w:val="001462D1"/>
    <w:rsid w:val="001471FD"/>
    <w:rsid w:val="00155B85"/>
    <w:rsid w:val="00161D35"/>
    <w:rsid w:val="00170BE6"/>
    <w:rsid w:val="00180EA0"/>
    <w:rsid w:val="00194016"/>
    <w:rsid w:val="001A2667"/>
    <w:rsid w:val="001A6B51"/>
    <w:rsid w:val="001B1485"/>
    <w:rsid w:val="001C0131"/>
    <w:rsid w:val="00222B3B"/>
    <w:rsid w:val="00244D5C"/>
    <w:rsid w:val="00252C04"/>
    <w:rsid w:val="002639CE"/>
    <w:rsid w:val="00275CF9"/>
    <w:rsid w:val="00287845"/>
    <w:rsid w:val="002B2926"/>
    <w:rsid w:val="002B5D75"/>
    <w:rsid w:val="002B663B"/>
    <w:rsid w:val="002D4494"/>
    <w:rsid w:val="002D7A41"/>
    <w:rsid w:val="002E2E78"/>
    <w:rsid w:val="002E5DC6"/>
    <w:rsid w:val="002F60BE"/>
    <w:rsid w:val="00324A33"/>
    <w:rsid w:val="003650A9"/>
    <w:rsid w:val="00386D72"/>
    <w:rsid w:val="003B42A9"/>
    <w:rsid w:val="003C5007"/>
    <w:rsid w:val="003C75EB"/>
    <w:rsid w:val="003E1261"/>
    <w:rsid w:val="003F2896"/>
    <w:rsid w:val="0040661E"/>
    <w:rsid w:val="0040795E"/>
    <w:rsid w:val="004163DD"/>
    <w:rsid w:val="004258A9"/>
    <w:rsid w:val="004328CE"/>
    <w:rsid w:val="00441466"/>
    <w:rsid w:val="004A103A"/>
    <w:rsid w:val="004A65F8"/>
    <w:rsid w:val="004A7DC9"/>
    <w:rsid w:val="004C0FCD"/>
    <w:rsid w:val="004D60DC"/>
    <w:rsid w:val="00522E51"/>
    <w:rsid w:val="005725D8"/>
    <w:rsid w:val="005740C0"/>
    <w:rsid w:val="0057572B"/>
    <w:rsid w:val="005774AA"/>
    <w:rsid w:val="005C460B"/>
    <w:rsid w:val="005F2DF4"/>
    <w:rsid w:val="005F2F26"/>
    <w:rsid w:val="0060427B"/>
    <w:rsid w:val="00627162"/>
    <w:rsid w:val="00635D97"/>
    <w:rsid w:val="00657C97"/>
    <w:rsid w:val="00664F0B"/>
    <w:rsid w:val="006653B4"/>
    <w:rsid w:val="00697B65"/>
    <w:rsid w:val="006B151C"/>
    <w:rsid w:val="006C31F8"/>
    <w:rsid w:val="006D795F"/>
    <w:rsid w:val="006D7F53"/>
    <w:rsid w:val="00700743"/>
    <w:rsid w:val="00707E5E"/>
    <w:rsid w:val="0071521B"/>
    <w:rsid w:val="00723DDE"/>
    <w:rsid w:val="007347AC"/>
    <w:rsid w:val="0077250E"/>
    <w:rsid w:val="007738D2"/>
    <w:rsid w:val="00791710"/>
    <w:rsid w:val="007B2F54"/>
    <w:rsid w:val="007E0F09"/>
    <w:rsid w:val="007E15A0"/>
    <w:rsid w:val="00813C73"/>
    <w:rsid w:val="00825580"/>
    <w:rsid w:val="0086334C"/>
    <w:rsid w:val="00872AD7"/>
    <w:rsid w:val="008B0C97"/>
    <w:rsid w:val="008F2773"/>
    <w:rsid w:val="009063D3"/>
    <w:rsid w:val="00915AD1"/>
    <w:rsid w:val="00920F61"/>
    <w:rsid w:val="009511B8"/>
    <w:rsid w:val="009737BC"/>
    <w:rsid w:val="009B395C"/>
    <w:rsid w:val="009E7DC2"/>
    <w:rsid w:val="009F1AB0"/>
    <w:rsid w:val="009F32ED"/>
    <w:rsid w:val="009F3F26"/>
    <w:rsid w:val="00A013E9"/>
    <w:rsid w:val="00A066B7"/>
    <w:rsid w:val="00A11DDD"/>
    <w:rsid w:val="00A43C5A"/>
    <w:rsid w:val="00A4550E"/>
    <w:rsid w:val="00A63B86"/>
    <w:rsid w:val="00AA564E"/>
    <w:rsid w:val="00AB3107"/>
    <w:rsid w:val="00AB40E2"/>
    <w:rsid w:val="00B11695"/>
    <w:rsid w:val="00B5766F"/>
    <w:rsid w:val="00B64A31"/>
    <w:rsid w:val="00BC0ABB"/>
    <w:rsid w:val="00BC6102"/>
    <w:rsid w:val="00BC77D8"/>
    <w:rsid w:val="00C322B8"/>
    <w:rsid w:val="00CB3BD1"/>
    <w:rsid w:val="00CB42E2"/>
    <w:rsid w:val="00CE7F54"/>
    <w:rsid w:val="00D05BA8"/>
    <w:rsid w:val="00D120B5"/>
    <w:rsid w:val="00D30560"/>
    <w:rsid w:val="00D36F6E"/>
    <w:rsid w:val="00D437AD"/>
    <w:rsid w:val="00D77D1C"/>
    <w:rsid w:val="00DA4156"/>
    <w:rsid w:val="00DB642E"/>
    <w:rsid w:val="00DD4CA0"/>
    <w:rsid w:val="00E00491"/>
    <w:rsid w:val="00E03667"/>
    <w:rsid w:val="00E34B99"/>
    <w:rsid w:val="00E945A6"/>
    <w:rsid w:val="00E95A4D"/>
    <w:rsid w:val="00E97A8B"/>
    <w:rsid w:val="00EC0E3E"/>
    <w:rsid w:val="00ED55D2"/>
    <w:rsid w:val="00EE52CC"/>
    <w:rsid w:val="00EE608B"/>
    <w:rsid w:val="00EF6019"/>
    <w:rsid w:val="00F107F4"/>
    <w:rsid w:val="00F258A8"/>
    <w:rsid w:val="00F262CD"/>
    <w:rsid w:val="00F433F6"/>
    <w:rsid w:val="00F46391"/>
    <w:rsid w:val="00F63435"/>
    <w:rsid w:val="00F8587B"/>
    <w:rsid w:val="00F9378D"/>
    <w:rsid w:val="00F93F9D"/>
    <w:rsid w:val="00FA422D"/>
    <w:rsid w:val="00FA7724"/>
    <w:rsid w:val="00FB406E"/>
    <w:rsid w:val="00FD5BB9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D4CA0"/>
    <w:pPr>
      <w:widowControl w:val="0"/>
      <w:snapToGrid w:val="0"/>
      <w:spacing w:line="360" w:lineRule="auto"/>
      <w:jc w:val="both"/>
    </w:pPr>
    <w:rPr>
      <w:rFonts w:ascii="Courier" w:hAnsi="Courier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D4CA0"/>
    <w:rPr>
      <w:rFonts w:ascii="Courier" w:eastAsia="Times New Roman" w:hAnsi="Courier" w:cs="Times New Roman"/>
      <w:sz w:val="20"/>
      <w:szCs w:val="20"/>
      <w:lang w:eastAsia="pt-BR"/>
    </w:rPr>
  </w:style>
  <w:style w:type="character" w:customStyle="1" w:styleId="LivroChar">
    <w:name w:val="Livro Char"/>
    <w:link w:val="Livro"/>
    <w:locked/>
    <w:rsid w:val="00DD4CA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DD4CA0"/>
    <w:pPr>
      <w:spacing w:before="120" w:after="120"/>
      <w:jc w:val="center"/>
      <w:outlineLvl w:val="0"/>
    </w:pPr>
    <w:rPr>
      <w:rFonts w:ascii="Arial" w:eastAsiaTheme="minorHAnsi" w:hAnsi="Arial" w:cs="Arial"/>
      <w:b/>
      <w:cap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77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4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4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4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D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D7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A7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D4CA0"/>
    <w:pPr>
      <w:widowControl w:val="0"/>
      <w:snapToGrid w:val="0"/>
      <w:spacing w:line="360" w:lineRule="auto"/>
      <w:jc w:val="both"/>
    </w:pPr>
    <w:rPr>
      <w:rFonts w:ascii="Courier" w:hAnsi="Courier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D4CA0"/>
    <w:rPr>
      <w:rFonts w:ascii="Courier" w:eastAsia="Times New Roman" w:hAnsi="Courier" w:cs="Times New Roman"/>
      <w:sz w:val="20"/>
      <w:szCs w:val="20"/>
      <w:lang w:eastAsia="pt-BR"/>
    </w:rPr>
  </w:style>
  <w:style w:type="character" w:customStyle="1" w:styleId="LivroChar">
    <w:name w:val="Livro Char"/>
    <w:link w:val="Livro"/>
    <w:locked/>
    <w:rsid w:val="00DD4CA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DD4CA0"/>
    <w:pPr>
      <w:spacing w:before="120" w:after="120"/>
      <w:jc w:val="center"/>
      <w:outlineLvl w:val="0"/>
    </w:pPr>
    <w:rPr>
      <w:rFonts w:ascii="Arial" w:eastAsiaTheme="minorHAnsi" w:hAnsi="Arial" w:cs="Arial"/>
      <w:b/>
      <w:cap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77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4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4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4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D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D7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A7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pacocrianca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24E0-BD17-45BE-9F07-6B3AD6A8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1270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116</cp:revision>
  <cp:lastPrinted>2019-02-19T19:10:00Z</cp:lastPrinted>
  <dcterms:created xsi:type="dcterms:W3CDTF">2018-04-25T19:07:00Z</dcterms:created>
  <dcterms:modified xsi:type="dcterms:W3CDTF">2019-02-19T19:44:00Z</dcterms:modified>
</cp:coreProperties>
</file>